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6F9" w:rsidRPr="008100E5" w:rsidRDefault="00F44984" w:rsidP="00E34685">
      <w:pPr>
        <w:ind w:left="-851" w:right="-851"/>
        <w:jc w:val="center"/>
        <w:rPr>
          <w:rFonts w:ascii="Arial" w:hAnsi="Arial" w:cs="Arial"/>
          <w:b/>
        </w:rPr>
      </w:pPr>
      <w:r w:rsidRPr="008100E5">
        <w:rPr>
          <w:rFonts w:ascii="Arial" w:hAnsi="Arial" w:cs="Arial"/>
          <w:b/>
        </w:rPr>
        <w:t xml:space="preserve">ULAŞTIRMA VE HAVACILIK </w:t>
      </w:r>
      <w:r w:rsidR="00BE6F91" w:rsidRPr="008100E5">
        <w:rPr>
          <w:rFonts w:ascii="Arial" w:hAnsi="Arial" w:cs="Arial"/>
          <w:b/>
        </w:rPr>
        <w:t xml:space="preserve">KAMU </w:t>
      </w:r>
      <w:r w:rsidR="00A16B1A">
        <w:rPr>
          <w:rFonts w:ascii="Arial" w:hAnsi="Arial" w:cs="Arial"/>
          <w:b/>
        </w:rPr>
        <w:t>ÇALIŞANLARI</w:t>
      </w:r>
      <w:r w:rsidRPr="008100E5">
        <w:rPr>
          <w:rFonts w:ascii="Arial" w:hAnsi="Arial" w:cs="Arial"/>
          <w:b/>
        </w:rPr>
        <w:t xml:space="preserve"> SENDİKASI</w:t>
      </w:r>
    </w:p>
    <w:p w:rsidR="00A16B1A" w:rsidRDefault="009F0E9B" w:rsidP="00E34685">
      <w:pPr>
        <w:ind w:left="-851" w:right="-851"/>
        <w:jc w:val="center"/>
        <w:rPr>
          <w:rFonts w:ascii="Arial" w:hAnsi="Arial" w:cs="Arial"/>
          <w:b/>
        </w:rPr>
      </w:pPr>
      <w:r w:rsidRPr="008100E5">
        <w:rPr>
          <w:rFonts w:ascii="Arial" w:hAnsi="Arial" w:cs="Arial"/>
          <w:b/>
        </w:rPr>
        <w:t xml:space="preserve">ULAŞIM HAVACILIK-SEN                                                                            </w:t>
      </w:r>
      <w:r w:rsidR="005C16F9" w:rsidRPr="008100E5">
        <w:rPr>
          <w:rFonts w:ascii="Arial" w:hAnsi="Arial" w:cs="Arial"/>
          <w:b/>
        </w:rPr>
        <w:t xml:space="preserve">           </w:t>
      </w:r>
    </w:p>
    <w:p w:rsidR="00971187" w:rsidRPr="008100E5" w:rsidRDefault="005C16F9" w:rsidP="00E34685">
      <w:pPr>
        <w:ind w:left="-851" w:right="-851"/>
        <w:jc w:val="center"/>
        <w:rPr>
          <w:rFonts w:ascii="Arial" w:hAnsi="Arial" w:cs="Arial"/>
          <w:b/>
        </w:rPr>
      </w:pPr>
      <w:r w:rsidRPr="008100E5">
        <w:rPr>
          <w:rFonts w:ascii="Arial" w:hAnsi="Arial" w:cs="Arial"/>
          <w:b/>
        </w:rPr>
        <w:t xml:space="preserve"> </w:t>
      </w:r>
      <w:r w:rsidR="00A16B1A">
        <w:rPr>
          <w:rFonts w:ascii="Arial" w:hAnsi="Arial" w:cs="Arial"/>
          <w:b/>
        </w:rPr>
        <w:t>UHS TÜZÜĞÜ</w:t>
      </w:r>
    </w:p>
    <w:p w:rsidR="00F44984" w:rsidRPr="00806ABA" w:rsidRDefault="00F44984" w:rsidP="00E34685">
      <w:pPr>
        <w:tabs>
          <w:tab w:val="left" w:pos="4365"/>
        </w:tabs>
        <w:ind w:left="-851" w:right="-851"/>
        <w:rPr>
          <w:rFonts w:ascii="Arial" w:hAnsi="Arial" w:cs="Arial"/>
          <w:b/>
        </w:rPr>
      </w:pPr>
    </w:p>
    <w:p w:rsidR="00CA333F" w:rsidRPr="00806ABA" w:rsidRDefault="00DD46E2" w:rsidP="00E34685">
      <w:pPr>
        <w:ind w:left="-851" w:right="-851"/>
        <w:rPr>
          <w:rFonts w:ascii="Arial" w:hAnsi="Arial" w:cs="Arial"/>
          <w:b/>
        </w:rPr>
      </w:pPr>
      <w:r w:rsidRPr="00806ABA">
        <w:rPr>
          <w:rFonts w:ascii="Arial" w:hAnsi="Arial" w:cs="Arial"/>
          <w:b/>
        </w:rPr>
        <w:t>SENDİKANIN ADI, MERKEZİ VE ADRESİ</w:t>
      </w:r>
    </w:p>
    <w:p w:rsidR="00C95B63" w:rsidRPr="00806ABA" w:rsidRDefault="00DD46E2" w:rsidP="00E34685">
      <w:pPr>
        <w:ind w:left="-851" w:right="-851"/>
        <w:rPr>
          <w:rFonts w:ascii="Arial" w:hAnsi="Arial" w:cs="Arial"/>
          <w:b/>
        </w:rPr>
      </w:pPr>
      <w:r w:rsidRPr="00806ABA">
        <w:rPr>
          <w:rFonts w:ascii="Arial" w:hAnsi="Arial" w:cs="Arial"/>
          <w:b/>
        </w:rPr>
        <w:t xml:space="preserve">Madde 1- </w:t>
      </w:r>
      <w:r w:rsidR="00BE6F91" w:rsidRPr="00806ABA">
        <w:rPr>
          <w:rFonts w:ascii="Arial" w:hAnsi="Arial" w:cs="Arial"/>
          <w:b/>
        </w:rPr>
        <w:t>Sendika’nın Adı</w:t>
      </w:r>
      <w:r w:rsidR="00333C04" w:rsidRPr="00806ABA">
        <w:rPr>
          <w:rFonts w:ascii="Arial" w:hAnsi="Arial" w:cs="Arial"/>
        </w:rPr>
        <w:t xml:space="preserve"> “</w:t>
      </w:r>
      <w:r w:rsidR="00C95B63" w:rsidRPr="00806ABA">
        <w:rPr>
          <w:rFonts w:ascii="Arial" w:hAnsi="Arial" w:cs="Arial"/>
        </w:rPr>
        <w:t>Ulaştırma ve Havacılık</w:t>
      </w:r>
      <w:r w:rsidR="00E36C83">
        <w:rPr>
          <w:rFonts w:ascii="Arial" w:hAnsi="Arial" w:cs="Arial"/>
        </w:rPr>
        <w:t xml:space="preserve"> Kamu</w:t>
      </w:r>
      <w:r w:rsidR="00A16B1A">
        <w:rPr>
          <w:rFonts w:ascii="Arial" w:hAnsi="Arial" w:cs="Arial"/>
        </w:rPr>
        <w:t xml:space="preserve"> Çalışanları</w:t>
      </w:r>
      <w:r w:rsidR="00C95B63" w:rsidRPr="00806ABA">
        <w:rPr>
          <w:rFonts w:ascii="Arial" w:hAnsi="Arial" w:cs="Arial"/>
        </w:rPr>
        <w:t xml:space="preserve"> Sendikası’’ ve k</w:t>
      </w:r>
      <w:r w:rsidR="00333C04" w:rsidRPr="00806ABA">
        <w:rPr>
          <w:rFonts w:ascii="Arial" w:hAnsi="Arial" w:cs="Arial"/>
        </w:rPr>
        <w:t>ısaltılmış adı “</w:t>
      </w:r>
      <w:r w:rsidR="0080431C" w:rsidRPr="00806ABA">
        <w:rPr>
          <w:rFonts w:ascii="Arial" w:hAnsi="Arial" w:cs="Arial"/>
        </w:rPr>
        <w:t>ULAŞIM</w:t>
      </w:r>
      <w:r w:rsidR="000B6E35" w:rsidRPr="00806ABA">
        <w:rPr>
          <w:rFonts w:ascii="Arial" w:hAnsi="Arial" w:cs="Arial"/>
        </w:rPr>
        <w:t xml:space="preserve"> HAVACILIK-</w:t>
      </w:r>
      <w:r w:rsidR="00C95B63" w:rsidRPr="00806ABA">
        <w:rPr>
          <w:rFonts w:ascii="Arial" w:hAnsi="Arial" w:cs="Arial"/>
        </w:rPr>
        <w:t xml:space="preserve">SEN’’ </w:t>
      </w:r>
      <w:proofErr w:type="spellStart"/>
      <w:r w:rsidR="00C95B63" w:rsidRPr="00806ABA">
        <w:rPr>
          <w:rFonts w:ascii="Arial" w:hAnsi="Arial" w:cs="Arial"/>
        </w:rPr>
        <w:t>dir</w:t>
      </w:r>
      <w:proofErr w:type="spellEnd"/>
      <w:r w:rsidR="00C95B63" w:rsidRPr="00806ABA">
        <w:rPr>
          <w:rFonts w:ascii="Arial" w:hAnsi="Arial" w:cs="Arial"/>
        </w:rPr>
        <w:t xml:space="preserve">. </w:t>
      </w:r>
      <w:r w:rsidR="00275755" w:rsidRPr="00806ABA">
        <w:rPr>
          <w:rFonts w:ascii="Arial" w:hAnsi="Arial" w:cs="Arial"/>
        </w:rPr>
        <w:t xml:space="preserve"> Rumuzu </w:t>
      </w:r>
      <w:r w:rsidR="000B6E35" w:rsidRPr="00806ABA">
        <w:rPr>
          <w:rFonts w:ascii="Arial" w:hAnsi="Arial" w:cs="Arial"/>
        </w:rPr>
        <w:t>“</w:t>
      </w:r>
      <w:r w:rsidR="00A16B1A">
        <w:rPr>
          <w:rFonts w:ascii="Arial" w:hAnsi="Arial" w:cs="Arial"/>
        </w:rPr>
        <w:t>UHS</w:t>
      </w:r>
      <w:r w:rsidR="000B6E35" w:rsidRPr="00806ABA">
        <w:rPr>
          <w:rFonts w:ascii="Arial" w:hAnsi="Arial" w:cs="Arial"/>
        </w:rPr>
        <w:t>”</w:t>
      </w:r>
      <w:r w:rsidR="00766171" w:rsidRPr="00806ABA">
        <w:rPr>
          <w:rFonts w:ascii="Arial" w:hAnsi="Arial" w:cs="Arial"/>
        </w:rPr>
        <w:t xml:space="preserve"> </w:t>
      </w:r>
      <w:proofErr w:type="spellStart"/>
      <w:r w:rsidR="00766171" w:rsidRPr="00806ABA">
        <w:rPr>
          <w:rFonts w:ascii="Arial" w:hAnsi="Arial" w:cs="Arial"/>
        </w:rPr>
        <w:t>dir</w:t>
      </w:r>
      <w:proofErr w:type="spellEnd"/>
      <w:r w:rsidR="00766171" w:rsidRPr="00806ABA">
        <w:rPr>
          <w:rFonts w:ascii="Arial" w:hAnsi="Arial" w:cs="Arial"/>
        </w:rPr>
        <w:t>.</w:t>
      </w:r>
    </w:p>
    <w:p w:rsidR="00CA333F" w:rsidRPr="00806ABA" w:rsidRDefault="00DD46E2" w:rsidP="00E34685">
      <w:pPr>
        <w:ind w:left="-851" w:right="-851"/>
        <w:rPr>
          <w:rFonts w:ascii="Arial" w:hAnsi="Arial" w:cs="Arial"/>
          <w:b/>
        </w:rPr>
      </w:pPr>
      <w:r w:rsidRPr="00806ABA">
        <w:rPr>
          <w:rFonts w:ascii="Arial" w:hAnsi="Arial" w:cs="Arial"/>
          <w:b/>
        </w:rPr>
        <w:t xml:space="preserve">Madde 2- </w:t>
      </w:r>
      <w:r w:rsidR="00C95B63" w:rsidRPr="00806ABA">
        <w:rPr>
          <w:rFonts w:ascii="Arial" w:hAnsi="Arial" w:cs="Arial"/>
          <w:b/>
        </w:rPr>
        <w:t>Sen</w:t>
      </w:r>
      <w:r w:rsidR="00CA333F" w:rsidRPr="00806ABA">
        <w:rPr>
          <w:rFonts w:ascii="Arial" w:hAnsi="Arial" w:cs="Arial"/>
          <w:b/>
        </w:rPr>
        <w:t>dika</w:t>
      </w:r>
      <w:r w:rsidR="00BE6F91" w:rsidRPr="00806ABA">
        <w:rPr>
          <w:rFonts w:ascii="Arial" w:hAnsi="Arial" w:cs="Arial"/>
          <w:b/>
        </w:rPr>
        <w:t xml:space="preserve"> Genel Merkezi</w:t>
      </w:r>
      <w:r w:rsidRPr="00806ABA">
        <w:rPr>
          <w:rFonts w:ascii="Arial" w:hAnsi="Arial" w:cs="Arial"/>
          <w:b/>
        </w:rPr>
        <w:t xml:space="preserve"> ve</w:t>
      </w:r>
      <w:r w:rsidR="00BE6F91" w:rsidRPr="00806ABA">
        <w:rPr>
          <w:rFonts w:ascii="Arial" w:hAnsi="Arial" w:cs="Arial"/>
          <w:b/>
        </w:rPr>
        <w:t xml:space="preserve"> </w:t>
      </w:r>
      <w:r w:rsidR="00CA333F" w:rsidRPr="00806ABA">
        <w:rPr>
          <w:rFonts w:ascii="Arial" w:hAnsi="Arial" w:cs="Arial"/>
          <w:b/>
        </w:rPr>
        <w:t>Adresi</w:t>
      </w:r>
    </w:p>
    <w:p w:rsidR="00C95B63" w:rsidRPr="00806ABA" w:rsidRDefault="00CA333F" w:rsidP="00E34685">
      <w:pPr>
        <w:ind w:left="-851" w:right="-851"/>
        <w:rPr>
          <w:rFonts w:ascii="Arial" w:hAnsi="Arial" w:cs="Arial"/>
        </w:rPr>
      </w:pPr>
      <w:r w:rsidRPr="00806ABA">
        <w:rPr>
          <w:rFonts w:ascii="Arial" w:hAnsi="Arial" w:cs="Arial"/>
        </w:rPr>
        <w:t>Sendika</w:t>
      </w:r>
      <w:r w:rsidR="00C95B63" w:rsidRPr="00806ABA">
        <w:rPr>
          <w:rFonts w:ascii="Arial" w:hAnsi="Arial" w:cs="Arial"/>
        </w:rPr>
        <w:t xml:space="preserve"> Genel Merkezi Ankara’dır. Genel Merkezin adres değişikliğine</w:t>
      </w:r>
      <w:r w:rsidR="00333C04" w:rsidRPr="00806ABA">
        <w:rPr>
          <w:rFonts w:ascii="Arial" w:hAnsi="Arial" w:cs="Arial"/>
        </w:rPr>
        <w:t xml:space="preserve"> il içerisinde</w:t>
      </w:r>
      <w:r w:rsidR="00C95B63" w:rsidRPr="00806ABA">
        <w:rPr>
          <w:rFonts w:ascii="Arial" w:hAnsi="Arial" w:cs="Arial"/>
        </w:rPr>
        <w:t xml:space="preserve"> Merkez Yönetim Kurulu, başka bir </w:t>
      </w:r>
      <w:proofErr w:type="spellStart"/>
      <w:r w:rsidR="00C95B63" w:rsidRPr="00806ABA">
        <w:rPr>
          <w:rFonts w:ascii="Arial" w:hAnsi="Arial" w:cs="Arial"/>
        </w:rPr>
        <w:t>il’e</w:t>
      </w:r>
      <w:proofErr w:type="spellEnd"/>
      <w:r w:rsidR="00C95B63" w:rsidRPr="00806ABA">
        <w:rPr>
          <w:rFonts w:ascii="Arial" w:hAnsi="Arial" w:cs="Arial"/>
        </w:rPr>
        <w:t xml:space="preserve"> taşınmasına</w:t>
      </w:r>
      <w:r w:rsidRPr="00806ABA">
        <w:rPr>
          <w:rFonts w:ascii="Arial" w:hAnsi="Arial" w:cs="Arial"/>
        </w:rPr>
        <w:t xml:space="preserve"> ise</w:t>
      </w:r>
      <w:r w:rsidR="00C95B63" w:rsidRPr="00806ABA">
        <w:rPr>
          <w:rFonts w:ascii="Arial" w:hAnsi="Arial" w:cs="Arial"/>
        </w:rPr>
        <w:t xml:space="preserve"> Sendika Genel Kurulu karar verir. </w:t>
      </w:r>
    </w:p>
    <w:p w:rsidR="00C95B63" w:rsidRDefault="00CA333F" w:rsidP="00E34685">
      <w:pPr>
        <w:ind w:left="-851" w:right="-851"/>
        <w:rPr>
          <w:rFonts w:ascii="Arial" w:hAnsi="Arial" w:cs="Arial"/>
        </w:rPr>
      </w:pPr>
      <w:r w:rsidRPr="00806ABA">
        <w:rPr>
          <w:rFonts w:ascii="Arial" w:hAnsi="Arial" w:cs="Arial"/>
        </w:rPr>
        <w:t>Sendika’nın Adresi</w:t>
      </w:r>
      <w:r w:rsidR="00333C04" w:rsidRPr="00806ABA">
        <w:rPr>
          <w:rFonts w:ascii="Arial" w:hAnsi="Arial" w:cs="Arial"/>
        </w:rPr>
        <w:t>:</w:t>
      </w:r>
    </w:p>
    <w:p w:rsidR="00C45374" w:rsidRPr="00E860C2" w:rsidRDefault="00C45374" w:rsidP="00E34685">
      <w:pPr>
        <w:ind w:left="-851" w:right="-851"/>
        <w:rPr>
          <w:rFonts w:ascii="Arial" w:hAnsi="Arial" w:cs="Arial"/>
        </w:rPr>
      </w:pPr>
      <w:r w:rsidRPr="00E860C2">
        <w:rPr>
          <w:rFonts w:ascii="Arial" w:hAnsi="Arial" w:cs="Arial"/>
        </w:rPr>
        <w:t>Kızılay Mahallesi Menekşe 1 sokak No: 8-A/ 16 Çankaya ANKARA</w:t>
      </w:r>
    </w:p>
    <w:p w:rsidR="00C45374" w:rsidRDefault="00C45374" w:rsidP="00E34685">
      <w:pPr>
        <w:pStyle w:val="Pa2"/>
        <w:ind w:left="-851" w:right="-851"/>
        <w:rPr>
          <w:rFonts w:ascii="Arial" w:hAnsi="Arial" w:cs="Arial"/>
          <w:b/>
          <w:sz w:val="22"/>
          <w:szCs w:val="22"/>
        </w:rPr>
      </w:pPr>
    </w:p>
    <w:p w:rsidR="00CA333F" w:rsidRPr="00806ABA" w:rsidRDefault="00DD46E2" w:rsidP="00E34685">
      <w:pPr>
        <w:pStyle w:val="Pa2"/>
        <w:ind w:left="-851" w:right="-851"/>
        <w:rPr>
          <w:rFonts w:ascii="Arial" w:hAnsi="Arial" w:cs="Arial"/>
          <w:b/>
          <w:sz w:val="22"/>
          <w:szCs w:val="22"/>
        </w:rPr>
      </w:pPr>
      <w:r w:rsidRPr="00806ABA">
        <w:rPr>
          <w:rFonts w:ascii="Arial" w:hAnsi="Arial" w:cs="Arial"/>
          <w:b/>
          <w:sz w:val="22"/>
          <w:szCs w:val="22"/>
        </w:rPr>
        <w:t>SENDİKANIN HİZMET KOLU VE FAALİYE ALANI</w:t>
      </w:r>
    </w:p>
    <w:p w:rsidR="00CA333F" w:rsidRPr="00806ABA" w:rsidRDefault="00CA333F" w:rsidP="00E34685">
      <w:pPr>
        <w:pStyle w:val="Pa2"/>
        <w:ind w:left="-851" w:right="-851"/>
        <w:rPr>
          <w:rFonts w:ascii="Arial" w:hAnsi="Arial" w:cs="Arial"/>
          <w:sz w:val="22"/>
          <w:szCs w:val="22"/>
        </w:rPr>
      </w:pPr>
    </w:p>
    <w:p w:rsidR="00BE6F91" w:rsidRPr="00806ABA" w:rsidRDefault="00DD46E2" w:rsidP="00E34685">
      <w:pPr>
        <w:pStyle w:val="Pa2"/>
        <w:ind w:left="-851" w:right="-851"/>
        <w:rPr>
          <w:rFonts w:ascii="Arial" w:hAnsi="Arial" w:cs="Arial"/>
          <w:b/>
          <w:sz w:val="22"/>
          <w:szCs w:val="22"/>
        </w:rPr>
      </w:pPr>
      <w:r w:rsidRPr="00806ABA">
        <w:rPr>
          <w:rFonts w:ascii="Arial" w:hAnsi="Arial" w:cs="Arial"/>
          <w:b/>
          <w:sz w:val="22"/>
          <w:szCs w:val="22"/>
        </w:rPr>
        <w:t xml:space="preserve">Madde 3- </w:t>
      </w:r>
      <w:r w:rsidR="00BE6F91" w:rsidRPr="00806ABA">
        <w:rPr>
          <w:rFonts w:ascii="Arial" w:hAnsi="Arial" w:cs="Arial"/>
          <w:b/>
          <w:sz w:val="22"/>
          <w:szCs w:val="22"/>
        </w:rPr>
        <w:t>Hizmet Kolu</w:t>
      </w:r>
    </w:p>
    <w:p w:rsidR="00BE6F91" w:rsidRPr="00806ABA" w:rsidRDefault="00BE6F91" w:rsidP="00E34685">
      <w:pPr>
        <w:pStyle w:val="Default"/>
        <w:ind w:left="-851" w:right="-851"/>
        <w:rPr>
          <w:sz w:val="22"/>
          <w:szCs w:val="22"/>
        </w:rPr>
      </w:pPr>
    </w:p>
    <w:p w:rsidR="00102C8B" w:rsidRPr="00806ABA" w:rsidRDefault="00CA333F" w:rsidP="00E34685">
      <w:pPr>
        <w:pStyle w:val="Pa2"/>
        <w:ind w:left="-851" w:right="-851"/>
        <w:rPr>
          <w:rStyle w:val="A0"/>
          <w:rFonts w:ascii="Arial" w:hAnsi="Arial" w:cs="Arial"/>
          <w:b w:val="0"/>
          <w:sz w:val="22"/>
          <w:szCs w:val="22"/>
        </w:rPr>
      </w:pPr>
      <w:r w:rsidRPr="00806ABA">
        <w:rPr>
          <w:rFonts w:ascii="Arial" w:hAnsi="Arial" w:cs="Arial"/>
          <w:sz w:val="22"/>
          <w:szCs w:val="22"/>
        </w:rPr>
        <w:t xml:space="preserve">Sendika </w:t>
      </w:r>
      <w:r w:rsidRPr="00806ABA">
        <w:rPr>
          <w:rStyle w:val="A0"/>
          <w:rFonts w:ascii="Arial" w:hAnsi="Arial" w:cs="Arial"/>
          <w:b w:val="0"/>
          <w:sz w:val="22"/>
          <w:szCs w:val="22"/>
        </w:rPr>
        <w:t xml:space="preserve">4688 Sayılı Kamu Görevlileri Sendikaları ve Toplu Sözleşme Kanununa </w:t>
      </w:r>
      <w:r w:rsidR="00102C8B" w:rsidRPr="00806ABA">
        <w:rPr>
          <w:rStyle w:val="A0"/>
          <w:rFonts w:ascii="Arial" w:hAnsi="Arial" w:cs="Arial"/>
          <w:b w:val="0"/>
          <w:sz w:val="22"/>
          <w:szCs w:val="22"/>
        </w:rPr>
        <w:t xml:space="preserve">göre Ulaştırma Hizmet </w:t>
      </w:r>
      <w:proofErr w:type="spellStart"/>
      <w:r w:rsidR="00102C8B" w:rsidRPr="00806ABA">
        <w:rPr>
          <w:rStyle w:val="A0"/>
          <w:rFonts w:ascii="Arial" w:hAnsi="Arial" w:cs="Arial"/>
          <w:b w:val="0"/>
          <w:sz w:val="22"/>
          <w:szCs w:val="22"/>
        </w:rPr>
        <w:t>Kolu’n</w:t>
      </w:r>
      <w:r w:rsidRPr="00806ABA">
        <w:rPr>
          <w:rStyle w:val="A0"/>
          <w:rFonts w:ascii="Arial" w:hAnsi="Arial" w:cs="Arial"/>
          <w:b w:val="0"/>
          <w:sz w:val="22"/>
          <w:szCs w:val="22"/>
        </w:rPr>
        <w:t>da</w:t>
      </w:r>
      <w:proofErr w:type="spellEnd"/>
      <w:r w:rsidRPr="00806ABA">
        <w:rPr>
          <w:rStyle w:val="A0"/>
          <w:rFonts w:ascii="Arial" w:hAnsi="Arial" w:cs="Arial"/>
          <w:b w:val="0"/>
          <w:sz w:val="22"/>
          <w:szCs w:val="22"/>
        </w:rPr>
        <w:t xml:space="preserve"> kurulmuştur.</w:t>
      </w:r>
    </w:p>
    <w:p w:rsidR="00BE6F91" w:rsidRPr="00806ABA" w:rsidRDefault="00BE6F91" w:rsidP="00E34685">
      <w:pPr>
        <w:pStyle w:val="Default"/>
        <w:ind w:left="-851" w:right="-851"/>
        <w:rPr>
          <w:sz w:val="22"/>
          <w:szCs w:val="22"/>
        </w:rPr>
      </w:pPr>
    </w:p>
    <w:p w:rsidR="00BE6F91" w:rsidRPr="00806ABA" w:rsidRDefault="00640E2E" w:rsidP="00E34685">
      <w:pPr>
        <w:pStyle w:val="Default"/>
        <w:ind w:left="-851" w:right="-851"/>
        <w:rPr>
          <w:b/>
          <w:sz w:val="22"/>
          <w:szCs w:val="22"/>
        </w:rPr>
      </w:pPr>
      <w:r w:rsidRPr="00806ABA">
        <w:rPr>
          <w:b/>
          <w:sz w:val="22"/>
          <w:szCs w:val="22"/>
        </w:rPr>
        <w:t xml:space="preserve">Madde 4- </w:t>
      </w:r>
      <w:r w:rsidR="00BE6F91" w:rsidRPr="00806ABA">
        <w:rPr>
          <w:b/>
          <w:sz w:val="22"/>
          <w:szCs w:val="22"/>
        </w:rPr>
        <w:t>Faaliyet Alanı</w:t>
      </w:r>
    </w:p>
    <w:p w:rsidR="00102C8B" w:rsidRPr="00806ABA" w:rsidRDefault="00102C8B" w:rsidP="00E34685">
      <w:pPr>
        <w:pStyle w:val="Default"/>
        <w:ind w:left="-851" w:right="-851"/>
        <w:rPr>
          <w:sz w:val="22"/>
          <w:szCs w:val="22"/>
        </w:rPr>
      </w:pPr>
    </w:p>
    <w:p w:rsidR="00102C8B" w:rsidRPr="00806ABA" w:rsidRDefault="00102C8B" w:rsidP="00E34685">
      <w:pPr>
        <w:pStyle w:val="Default"/>
        <w:ind w:left="-851" w:right="-851"/>
        <w:rPr>
          <w:sz w:val="22"/>
          <w:szCs w:val="22"/>
        </w:rPr>
      </w:pPr>
      <w:r w:rsidRPr="00806ABA">
        <w:rPr>
          <w:sz w:val="22"/>
          <w:szCs w:val="22"/>
        </w:rPr>
        <w:t xml:space="preserve">Sendika Türkiye çapında mevzuata göre belirlenmiş olan </w:t>
      </w:r>
      <w:r w:rsidR="00766171" w:rsidRPr="00806ABA">
        <w:rPr>
          <w:sz w:val="22"/>
          <w:szCs w:val="22"/>
        </w:rPr>
        <w:t xml:space="preserve">ulaştırma hizmet </w:t>
      </w:r>
      <w:r w:rsidRPr="00806ABA">
        <w:rPr>
          <w:sz w:val="22"/>
          <w:szCs w:val="22"/>
        </w:rPr>
        <w:t>alandaki</w:t>
      </w:r>
      <w:r w:rsidR="00BE6F91" w:rsidRPr="00806ABA">
        <w:rPr>
          <w:sz w:val="22"/>
          <w:szCs w:val="22"/>
        </w:rPr>
        <w:t xml:space="preserve"> tüm</w:t>
      </w:r>
      <w:r w:rsidR="00766171" w:rsidRPr="00806ABA">
        <w:rPr>
          <w:sz w:val="22"/>
          <w:szCs w:val="22"/>
        </w:rPr>
        <w:t xml:space="preserve"> kamu kurum kuruluşlarında, ortaklıklarında, müesseselerinde, eklentilerinde ve bunlara bağlı olan</w:t>
      </w:r>
      <w:r w:rsidR="00BE6F91" w:rsidRPr="00806ABA">
        <w:rPr>
          <w:sz w:val="22"/>
          <w:szCs w:val="22"/>
        </w:rPr>
        <w:t xml:space="preserve"> tüm</w:t>
      </w:r>
      <w:r w:rsidR="00766171" w:rsidRPr="00806ABA">
        <w:rPr>
          <w:sz w:val="22"/>
          <w:szCs w:val="22"/>
        </w:rPr>
        <w:t xml:space="preserve"> işyerlerinde</w:t>
      </w:r>
      <w:r w:rsidRPr="00806ABA">
        <w:rPr>
          <w:sz w:val="22"/>
          <w:szCs w:val="22"/>
        </w:rPr>
        <w:t xml:space="preserve"> faaliyet gösterir.  </w:t>
      </w:r>
    </w:p>
    <w:p w:rsidR="00102C8B" w:rsidRPr="00806ABA" w:rsidRDefault="00102C8B" w:rsidP="00E34685">
      <w:pPr>
        <w:pStyle w:val="Default"/>
        <w:ind w:left="-851" w:right="-851"/>
        <w:rPr>
          <w:sz w:val="22"/>
          <w:szCs w:val="22"/>
        </w:rPr>
      </w:pPr>
    </w:p>
    <w:p w:rsidR="003871C5" w:rsidRPr="00806ABA" w:rsidRDefault="003871C5" w:rsidP="00E34685">
      <w:pPr>
        <w:pStyle w:val="Pa2"/>
        <w:tabs>
          <w:tab w:val="left" w:pos="1320"/>
        </w:tabs>
        <w:ind w:left="-851" w:right="-851"/>
        <w:rPr>
          <w:rStyle w:val="A0"/>
          <w:rFonts w:ascii="Arial" w:hAnsi="Arial" w:cs="Arial"/>
          <w:sz w:val="22"/>
          <w:szCs w:val="22"/>
        </w:rPr>
      </w:pPr>
      <w:r w:rsidRPr="00806ABA">
        <w:rPr>
          <w:rStyle w:val="A0"/>
          <w:rFonts w:ascii="Arial" w:hAnsi="Arial" w:cs="Arial"/>
          <w:sz w:val="22"/>
          <w:szCs w:val="22"/>
        </w:rPr>
        <w:t>SENDİKA AMACI,</w:t>
      </w:r>
      <w:r w:rsidR="008009DD" w:rsidRPr="00806ABA">
        <w:rPr>
          <w:rStyle w:val="A0"/>
          <w:rFonts w:ascii="Arial" w:hAnsi="Arial" w:cs="Arial"/>
          <w:sz w:val="22"/>
          <w:szCs w:val="22"/>
        </w:rPr>
        <w:t xml:space="preserve"> </w:t>
      </w:r>
      <w:proofErr w:type="spellStart"/>
      <w:r w:rsidR="008009DD" w:rsidRPr="00806ABA">
        <w:rPr>
          <w:rStyle w:val="A0"/>
          <w:rFonts w:ascii="Arial" w:hAnsi="Arial" w:cs="Arial"/>
          <w:sz w:val="22"/>
          <w:szCs w:val="22"/>
        </w:rPr>
        <w:t>YETK</w:t>
      </w:r>
      <w:r w:rsidR="008E7368" w:rsidRPr="00806ABA">
        <w:rPr>
          <w:rStyle w:val="A0"/>
          <w:rFonts w:ascii="Arial" w:hAnsi="Arial" w:cs="Arial"/>
          <w:sz w:val="22"/>
          <w:szCs w:val="22"/>
        </w:rPr>
        <w:t>İLERi</w:t>
      </w:r>
      <w:proofErr w:type="spellEnd"/>
      <w:r w:rsidR="008E7368" w:rsidRPr="00806ABA">
        <w:rPr>
          <w:rStyle w:val="A0"/>
          <w:rFonts w:ascii="Arial" w:hAnsi="Arial" w:cs="Arial"/>
          <w:sz w:val="22"/>
          <w:szCs w:val="22"/>
        </w:rPr>
        <w:t xml:space="preserve">, </w:t>
      </w:r>
      <w:r w:rsidR="00707CE4" w:rsidRPr="00806ABA">
        <w:rPr>
          <w:rStyle w:val="A0"/>
          <w:rFonts w:ascii="Arial" w:hAnsi="Arial" w:cs="Arial"/>
          <w:sz w:val="22"/>
          <w:szCs w:val="22"/>
        </w:rPr>
        <w:t>FAALİYETLERİ,</w:t>
      </w:r>
      <w:r w:rsidR="008E7368" w:rsidRPr="00806ABA">
        <w:rPr>
          <w:rStyle w:val="A0"/>
          <w:rFonts w:ascii="Arial" w:hAnsi="Arial" w:cs="Arial"/>
          <w:sz w:val="22"/>
          <w:szCs w:val="22"/>
        </w:rPr>
        <w:t xml:space="preserve"> TEMEL </w:t>
      </w:r>
      <w:proofErr w:type="gramStart"/>
      <w:r w:rsidR="008E7368" w:rsidRPr="00806ABA">
        <w:rPr>
          <w:rStyle w:val="A0"/>
          <w:rFonts w:ascii="Arial" w:hAnsi="Arial" w:cs="Arial"/>
          <w:sz w:val="22"/>
          <w:szCs w:val="22"/>
        </w:rPr>
        <w:t xml:space="preserve">İLKELERİ, </w:t>
      </w:r>
      <w:r w:rsidR="00707CE4" w:rsidRPr="00806ABA">
        <w:rPr>
          <w:rStyle w:val="A0"/>
          <w:rFonts w:ascii="Arial" w:hAnsi="Arial" w:cs="Arial"/>
          <w:sz w:val="22"/>
          <w:szCs w:val="22"/>
        </w:rPr>
        <w:t xml:space="preserve"> </w:t>
      </w:r>
      <w:r w:rsidRPr="00806ABA">
        <w:rPr>
          <w:rStyle w:val="A0"/>
          <w:rFonts w:ascii="Arial" w:hAnsi="Arial" w:cs="Arial"/>
          <w:sz w:val="22"/>
          <w:szCs w:val="22"/>
        </w:rPr>
        <w:t>ÇALIŞMA</w:t>
      </w:r>
      <w:proofErr w:type="gramEnd"/>
      <w:r w:rsidRPr="00806ABA">
        <w:rPr>
          <w:rStyle w:val="A0"/>
          <w:rFonts w:ascii="Arial" w:hAnsi="Arial" w:cs="Arial"/>
          <w:sz w:val="22"/>
          <w:szCs w:val="22"/>
        </w:rPr>
        <w:t xml:space="preserve"> YÖNTEM VE USÜLLERİ</w:t>
      </w:r>
    </w:p>
    <w:p w:rsidR="003871C5" w:rsidRPr="00806ABA" w:rsidRDefault="003871C5" w:rsidP="00E34685">
      <w:pPr>
        <w:pStyle w:val="Pa2"/>
        <w:ind w:left="-851" w:right="-851"/>
        <w:rPr>
          <w:rStyle w:val="A0"/>
          <w:rFonts w:ascii="Arial" w:hAnsi="Arial" w:cs="Arial"/>
          <w:sz w:val="22"/>
          <w:szCs w:val="22"/>
        </w:rPr>
      </w:pPr>
    </w:p>
    <w:p w:rsidR="000537F8" w:rsidRPr="00806ABA" w:rsidRDefault="00640E2E" w:rsidP="00E34685">
      <w:pPr>
        <w:pStyle w:val="Pa2"/>
        <w:ind w:left="-851" w:right="-851"/>
        <w:rPr>
          <w:rFonts w:ascii="Arial" w:hAnsi="Arial" w:cs="Arial"/>
          <w:color w:val="000000"/>
          <w:sz w:val="22"/>
          <w:szCs w:val="22"/>
        </w:rPr>
      </w:pPr>
      <w:r w:rsidRPr="00806ABA">
        <w:rPr>
          <w:rStyle w:val="A0"/>
          <w:rFonts w:ascii="Arial" w:hAnsi="Arial" w:cs="Arial"/>
          <w:sz w:val="22"/>
          <w:szCs w:val="22"/>
        </w:rPr>
        <w:t>Madde 5</w:t>
      </w:r>
      <w:r w:rsidR="00102C8B" w:rsidRPr="00806ABA">
        <w:rPr>
          <w:rStyle w:val="A0"/>
          <w:rFonts w:ascii="Arial" w:hAnsi="Arial" w:cs="Arial"/>
          <w:sz w:val="22"/>
          <w:szCs w:val="22"/>
        </w:rPr>
        <w:t xml:space="preserve">- </w:t>
      </w:r>
      <w:r w:rsidR="00BE6F91" w:rsidRPr="00806ABA">
        <w:rPr>
          <w:rFonts w:ascii="Arial" w:hAnsi="Arial" w:cs="Arial"/>
          <w:b/>
          <w:color w:val="000000"/>
          <w:sz w:val="22"/>
          <w:szCs w:val="22"/>
        </w:rPr>
        <w:t>Sendika</w:t>
      </w:r>
      <w:r w:rsidR="000537F8" w:rsidRPr="00806ABA">
        <w:rPr>
          <w:rFonts w:ascii="Arial" w:hAnsi="Arial" w:cs="Arial"/>
          <w:b/>
          <w:color w:val="000000"/>
          <w:sz w:val="22"/>
          <w:szCs w:val="22"/>
        </w:rPr>
        <w:t>nın Amacı</w:t>
      </w:r>
    </w:p>
    <w:p w:rsidR="000537F8" w:rsidRPr="00806ABA" w:rsidRDefault="000537F8" w:rsidP="00E34685">
      <w:pPr>
        <w:pStyle w:val="Pa2"/>
        <w:ind w:left="-851" w:right="-851"/>
        <w:rPr>
          <w:rFonts w:ascii="Arial" w:hAnsi="Arial" w:cs="Arial"/>
          <w:color w:val="000000"/>
          <w:sz w:val="22"/>
          <w:szCs w:val="22"/>
        </w:rPr>
      </w:pPr>
    </w:p>
    <w:p w:rsidR="00C95B63" w:rsidRPr="00806ABA" w:rsidRDefault="000537F8" w:rsidP="00E34685">
      <w:pPr>
        <w:pStyle w:val="Pa2"/>
        <w:ind w:left="-851" w:right="-851"/>
        <w:rPr>
          <w:rFonts w:ascii="Arial" w:hAnsi="Arial" w:cs="Arial"/>
          <w:color w:val="000000"/>
          <w:sz w:val="22"/>
          <w:szCs w:val="22"/>
        </w:rPr>
      </w:pPr>
      <w:r w:rsidRPr="00806ABA">
        <w:rPr>
          <w:rFonts w:ascii="Arial" w:hAnsi="Arial" w:cs="Arial"/>
          <w:color w:val="000000"/>
          <w:sz w:val="22"/>
          <w:szCs w:val="22"/>
        </w:rPr>
        <w:t>Sendika</w:t>
      </w:r>
      <w:r w:rsidR="004E170D" w:rsidRPr="00806ABA">
        <w:rPr>
          <w:rFonts w:ascii="Arial" w:hAnsi="Arial" w:cs="Arial"/>
          <w:color w:val="000000"/>
          <w:sz w:val="22"/>
          <w:szCs w:val="22"/>
        </w:rPr>
        <w:t>nın amacı</w:t>
      </w:r>
      <w:r w:rsidRPr="00806ABA">
        <w:rPr>
          <w:rFonts w:ascii="Arial" w:hAnsi="Arial" w:cs="Arial"/>
          <w:color w:val="000000"/>
          <w:sz w:val="22"/>
          <w:szCs w:val="22"/>
        </w:rPr>
        <w:t xml:space="preserve"> üyelerinin ulusal ve uluslararası hukuktan doğan tüm haklarını kendi hür iradesiyle kullanmasını sağlamak için gerekli dayanışma iradesini ortaya koymaktır. </w:t>
      </w:r>
    </w:p>
    <w:p w:rsidR="004E170D" w:rsidRPr="00806ABA" w:rsidRDefault="004E170D" w:rsidP="00E34685">
      <w:pPr>
        <w:pStyle w:val="Default"/>
        <w:ind w:left="-851" w:right="-851"/>
        <w:rPr>
          <w:sz w:val="22"/>
          <w:szCs w:val="22"/>
        </w:rPr>
      </w:pPr>
    </w:p>
    <w:p w:rsidR="004E170D" w:rsidRPr="00806ABA" w:rsidRDefault="00640E2E" w:rsidP="00E34685">
      <w:pPr>
        <w:pStyle w:val="Default"/>
        <w:ind w:left="-851" w:right="-851"/>
        <w:rPr>
          <w:b/>
          <w:sz w:val="22"/>
          <w:szCs w:val="22"/>
        </w:rPr>
      </w:pPr>
      <w:r w:rsidRPr="00806ABA">
        <w:rPr>
          <w:b/>
          <w:sz w:val="22"/>
          <w:szCs w:val="22"/>
        </w:rPr>
        <w:t>Madde 6</w:t>
      </w:r>
      <w:r w:rsidR="004E170D" w:rsidRPr="00806ABA">
        <w:rPr>
          <w:b/>
          <w:sz w:val="22"/>
          <w:szCs w:val="22"/>
        </w:rPr>
        <w:t>- Sendikanın Yetkileri</w:t>
      </w:r>
      <w:r w:rsidR="008E7368" w:rsidRPr="00806ABA">
        <w:rPr>
          <w:b/>
          <w:sz w:val="22"/>
          <w:szCs w:val="22"/>
        </w:rPr>
        <w:t xml:space="preserve"> ve Faaliyetleri</w:t>
      </w:r>
    </w:p>
    <w:p w:rsidR="004E170D" w:rsidRPr="00806ABA" w:rsidRDefault="004E170D" w:rsidP="00E34685">
      <w:pPr>
        <w:pStyle w:val="Default"/>
        <w:ind w:left="-851" w:right="-851"/>
        <w:rPr>
          <w:sz w:val="22"/>
          <w:szCs w:val="22"/>
        </w:rPr>
      </w:pPr>
      <w:r w:rsidRPr="00806ABA">
        <w:rPr>
          <w:sz w:val="22"/>
          <w:szCs w:val="22"/>
        </w:rPr>
        <w:t xml:space="preserve"> </w:t>
      </w:r>
    </w:p>
    <w:p w:rsidR="004E170D" w:rsidRPr="00806ABA" w:rsidRDefault="00061C49" w:rsidP="00E34685">
      <w:pPr>
        <w:pStyle w:val="Pa3"/>
        <w:ind w:left="-851" w:right="-851"/>
        <w:rPr>
          <w:rFonts w:ascii="Arial" w:hAnsi="Arial" w:cs="Arial"/>
          <w:color w:val="000000"/>
          <w:sz w:val="22"/>
          <w:szCs w:val="22"/>
        </w:rPr>
      </w:pPr>
      <w:proofErr w:type="gramStart"/>
      <w:r w:rsidRPr="00E3408B">
        <w:rPr>
          <w:rFonts w:ascii="Arial" w:hAnsi="Arial" w:cs="Arial"/>
          <w:b/>
          <w:color w:val="000000"/>
          <w:sz w:val="22"/>
          <w:szCs w:val="22"/>
        </w:rPr>
        <w:t>a)</w:t>
      </w:r>
      <w:r w:rsidR="004E170D" w:rsidRPr="00806ABA">
        <w:rPr>
          <w:rFonts w:ascii="Arial" w:hAnsi="Arial" w:cs="Arial"/>
          <w:color w:val="000000"/>
          <w:sz w:val="22"/>
          <w:szCs w:val="22"/>
        </w:rPr>
        <w:t>Sendika</w:t>
      </w:r>
      <w:proofErr w:type="gramEnd"/>
      <w:r w:rsidR="004E170D" w:rsidRPr="00806ABA">
        <w:rPr>
          <w:rFonts w:ascii="Arial" w:hAnsi="Arial" w:cs="Arial"/>
          <w:color w:val="000000"/>
          <w:sz w:val="22"/>
          <w:szCs w:val="22"/>
        </w:rPr>
        <w:t xml:space="preserve"> Kanundaki hükümler çerçevesinde, toplu sözleşme görüşmelerinde taraf ol</w:t>
      </w:r>
      <w:r w:rsidR="004E170D" w:rsidRPr="00806ABA">
        <w:rPr>
          <w:rFonts w:ascii="Arial" w:hAnsi="Arial" w:cs="Arial"/>
          <w:color w:val="000000"/>
          <w:sz w:val="22"/>
          <w:szCs w:val="22"/>
        </w:rPr>
        <w:softHyphen/>
        <w:t>maya yetkilidir.</w:t>
      </w:r>
    </w:p>
    <w:p w:rsidR="00346DA2" w:rsidRPr="00806ABA" w:rsidRDefault="00061C49" w:rsidP="00E34685">
      <w:pPr>
        <w:pStyle w:val="Pa3"/>
        <w:ind w:left="-851" w:right="-851"/>
        <w:rPr>
          <w:rFonts w:ascii="Arial" w:hAnsi="Arial" w:cs="Arial"/>
          <w:color w:val="000000"/>
          <w:sz w:val="22"/>
          <w:szCs w:val="22"/>
        </w:rPr>
      </w:pPr>
      <w:r w:rsidRPr="00E3408B">
        <w:rPr>
          <w:rFonts w:ascii="Arial" w:hAnsi="Arial" w:cs="Arial"/>
          <w:b/>
          <w:color w:val="000000"/>
          <w:sz w:val="22"/>
          <w:szCs w:val="22"/>
        </w:rPr>
        <w:t>b)</w:t>
      </w:r>
      <w:r w:rsidR="004E170D" w:rsidRPr="00806ABA">
        <w:rPr>
          <w:rFonts w:ascii="Arial" w:hAnsi="Arial" w:cs="Arial"/>
          <w:color w:val="000000"/>
          <w:sz w:val="22"/>
          <w:szCs w:val="22"/>
        </w:rPr>
        <w:t xml:space="preserve"> Sendika amaçları doğrultusunda toplumsal cinsiyet eşitliğini gözeterek, </w:t>
      </w:r>
      <w:r w:rsidR="00B03B2E" w:rsidRPr="00806ABA">
        <w:rPr>
          <w:rFonts w:ascii="Arial" w:hAnsi="Arial" w:cs="Arial"/>
          <w:color w:val="000000"/>
          <w:sz w:val="22"/>
          <w:szCs w:val="22"/>
        </w:rPr>
        <w:t>g</w:t>
      </w:r>
      <w:r w:rsidR="004E170D" w:rsidRPr="00806ABA">
        <w:rPr>
          <w:rFonts w:ascii="Arial" w:hAnsi="Arial" w:cs="Arial"/>
          <w:color w:val="000000"/>
          <w:sz w:val="22"/>
          <w:szCs w:val="22"/>
        </w:rPr>
        <w:t>enel olarak kamu perso</w:t>
      </w:r>
      <w:r w:rsidR="004E170D" w:rsidRPr="00806ABA">
        <w:rPr>
          <w:rFonts w:ascii="Arial" w:hAnsi="Arial" w:cs="Arial"/>
          <w:color w:val="000000"/>
          <w:sz w:val="22"/>
          <w:szCs w:val="22"/>
        </w:rPr>
        <w:softHyphen/>
        <w:t>nelinin hak ve ödevleri, çalışma koşulları, yükümlülükleri, iş güven</w:t>
      </w:r>
      <w:r w:rsidR="004E170D" w:rsidRPr="00806ABA">
        <w:rPr>
          <w:rFonts w:ascii="Arial" w:hAnsi="Arial" w:cs="Arial"/>
          <w:color w:val="000000"/>
          <w:sz w:val="22"/>
          <w:szCs w:val="22"/>
        </w:rPr>
        <w:softHyphen/>
        <w:t>likleri ile sağlık koşullarının geliştirilmesi konularında görüş bildir</w:t>
      </w:r>
      <w:r w:rsidR="004E170D" w:rsidRPr="00806ABA">
        <w:rPr>
          <w:rFonts w:ascii="Arial" w:hAnsi="Arial" w:cs="Arial"/>
          <w:color w:val="000000"/>
          <w:sz w:val="22"/>
          <w:szCs w:val="22"/>
        </w:rPr>
        <w:softHyphen/>
        <w:t>mek ve toplu sözleşmenin uygulanmasını izlemek üzere yapılacak çalışmalara temsilciler göndermek.</w:t>
      </w:r>
    </w:p>
    <w:p w:rsidR="008009DD" w:rsidRPr="00806ABA" w:rsidRDefault="00061C49" w:rsidP="00E34685">
      <w:pPr>
        <w:pStyle w:val="Pa3"/>
        <w:ind w:left="-851" w:right="-851"/>
        <w:rPr>
          <w:rFonts w:ascii="Arial" w:hAnsi="Arial" w:cs="Arial"/>
          <w:color w:val="000000"/>
          <w:sz w:val="22"/>
          <w:szCs w:val="22"/>
        </w:rPr>
      </w:pPr>
      <w:r w:rsidRPr="00E3408B">
        <w:rPr>
          <w:rFonts w:ascii="Arial" w:hAnsi="Arial" w:cs="Arial"/>
          <w:b/>
          <w:color w:val="000000"/>
          <w:sz w:val="22"/>
          <w:szCs w:val="22"/>
        </w:rPr>
        <w:t>c)</w:t>
      </w:r>
      <w:r w:rsidR="004E170D" w:rsidRPr="00806ABA">
        <w:rPr>
          <w:rFonts w:ascii="Arial" w:hAnsi="Arial" w:cs="Arial"/>
          <w:color w:val="000000"/>
          <w:sz w:val="22"/>
          <w:szCs w:val="22"/>
        </w:rPr>
        <w:t>Devlet personel mevzuatında kamu görevlilerinin temsilini öngören çeşitli kurullara temsilci göndermek.</w:t>
      </w:r>
      <w:r w:rsidR="008009DD" w:rsidRPr="00806ABA">
        <w:rPr>
          <w:rFonts w:ascii="Arial" w:hAnsi="Arial" w:cs="Arial"/>
          <w:color w:val="000000"/>
          <w:sz w:val="22"/>
          <w:szCs w:val="22"/>
        </w:rPr>
        <w:t xml:space="preserve"> </w:t>
      </w:r>
    </w:p>
    <w:p w:rsidR="008009DD" w:rsidRPr="00806ABA" w:rsidRDefault="00E34685" w:rsidP="00E34685">
      <w:pPr>
        <w:pStyle w:val="Pa3"/>
        <w:ind w:left="-851" w:right="-851"/>
        <w:rPr>
          <w:rFonts w:ascii="Arial" w:hAnsi="Arial" w:cs="Arial"/>
          <w:color w:val="000000"/>
          <w:sz w:val="22"/>
          <w:szCs w:val="22"/>
        </w:rPr>
      </w:pPr>
      <w:proofErr w:type="gramStart"/>
      <w:r w:rsidRPr="00E3408B">
        <w:rPr>
          <w:rFonts w:ascii="Arial" w:hAnsi="Arial" w:cs="Arial"/>
          <w:b/>
          <w:color w:val="000000"/>
          <w:sz w:val="22"/>
          <w:szCs w:val="22"/>
        </w:rPr>
        <w:t>ç</w:t>
      </w:r>
      <w:proofErr w:type="gramEnd"/>
      <w:r w:rsidRPr="00E3408B">
        <w:rPr>
          <w:rFonts w:ascii="Arial" w:hAnsi="Arial" w:cs="Arial"/>
          <w:b/>
          <w:color w:val="000000"/>
          <w:sz w:val="22"/>
          <w:szCs w:val="22"/>
        </w:rPr>
        <w:t>)</w:t>
      </w:r>
      <w:r w:rsidRPr="00806ABA">
        <w:rPr>
          <w:rFonts w:ascii="Arial" w:hAnsi="Arial" w:cs="Arial"/>
          <w:color w:val="000000"/>
          <w:sz w:val="22"/>
          <w:szCs w:val="22"/>
        </w:rPr>
        <w:t xml:space="preserve"> Verimlilik</w:t>
      </w:r>
      <w:r w:rsidR="004E170D" w:rsidRPr="00806ABA">
        <w:rPr>
          <w:rFonts w:ascii="Arial" w:hAnsi="Arial" w:cs="Arial"/>
          <w:color w:val="000000"/>
          <w:sz w:val="22"/>
          <w:szCs w:val="22"/>
        </w:rPr>
        <w:t xml:space="preserve"> araştırmaları yapmak, sonuçlarla ilgili raporlar dü</w:t>
      </w:r>
      <w:r w:rsidR="004E170D" w:rsidRPr="00806ABA">
        <w:rPr>
          <w:rFonts w:ascii="Arial" w:hAnsi="Arial" w:cs="Arial"/>
          <w:color w:val="000000"/>
          <w:sz w:val="22"/>
          <w:szCs w:val="22"/>
        </w:rPr>
        <w:softHyphen/>
        <w:t>zenlemek, önerilerde bulunmak ve işverenlerle bu konularda or</w:t>
      </w:r>
      <w:r w:rsidR="004E170D" w:rsidRPr="00806ABA">
        <w:rPr>
          <w:rFonts w:ascii="Arial" w:hAnsi="Arial" w:cs="Arial"/>
          <w:color w:val="000000"/>
          <w:sz w:val="22"/>
          <w:szCs w:val="22"/>
        </w:rPr>
        <w:softHyphen/>
        <w:t>tak çalışmalar yapmak</w:t>
      </w:r>
      <w:r w:rsidR="008009DD" w:rsidRPr="00806ABA">
        <w:rPr>
          <w:rFonts w:ascii="Arial" w:hAnsi="Arial" w:cs="Arial"/>
          <w:color w:val="000000"/>
          <w:sz w:val="22"/>
          <w:szCs w:val="22"/>
        </w:rPr>
        <w:t xml:space="preserve">. </w:t>
      </w:r>
    </w:p>
    <w:p w:rsidR="008009DD" w:rsidRPr="00806ABA" w:rsidRDefault="00061C49" w:rsidP="00E34685">
      <w:pPr>
        <w:pStyle w:val="Pa3"/>
        <w:ind w:left="-851" w:right="-851"/>
        <w:rPr>
          <w:rFonts w:ascii="Arial" w:hAnsi="Arial" w:cs="Arial"/>
          <w:color w:val="000000"/>
          <w:sz w:val="22"/>
          <w:szCs w:val="22"/>
        </w:rPr>
      </w:pPr>
      <w:r>
        <w:rPr>
          <w:rFonts w:ascii="Arial" w:hAnsi="Arial" w:cs="Arial"/>
          <w:color w:val="000000"/>
          <w:sz w:val="22"/>
          <w:szCs w:val="22"/>
        </w:rPr>
        <w:lastRenderedPageBreak/>
        <w:t>d)</w:t>
      </w:r>
      <w:r w:rsidR="004E170D" w:rsidRPr="00806ABA">
        <w:rPr>
          <w:rFonts w:ascii="Arial" w:hAnsi="Arial" w:cs="Arial"/>
          <w:color w:val="000000"/>
          <w:sz w:val="22"/>
          <w:szCs w:val="22"/>
        </w:rPr>
        <w:t>Üyelerin meslekî yeterliliklerinin artırılması ve sorunlarının çözülmesi ile sendikal faaliyetlerinin geliştirilmesine yönelik kurs, seminer ve sosyal amaçlı toplantılar düzenlemek, bilimsel çalışma</w:t>
      </w:r>
      <w:r w:rsidR="004E170D" w:rsidRPr="00806ABA">
        <w:rPr>
          <w:rFonts w:ascii="Arial" w:hAnsi="Arial" w:cs="Arial"/>
          <w:color w:val="000000"/>
          <w:sz w:val="22"/>
          <w:szCs w:val="22"/>
        </w:rPr>
        <w:softHyphen/>
        <w:t xml:space="preserve">lar yapmak ve yayınlarda bulunmak. </w:t>
      </w:r>
    </w:p>
    <w:p w:rsidR="008009DD" w:rsidRPr="00806ABA" w:rsidRDefault="00E34685" w:rsidP="00E34685">
      <w:pPr>
        <w:pStyle w:val="Pa3"/>
        <w:ind w:left="-851" w:right="-851"/>
        <w:rPr>
          <w:rFonts w:ascii="Arial" w:hAnsi="Arial" w:cs="Arial"/>
          <w:color w:val="000000"/>
          <w:sz w:val="22"/>
          <w:szCs w:val="22"/>
        </w:rPr>
      </w:pPr>
      <w:r w:rsidRPr="00E3408B">
        <w:rPr>
          <w:rFonts w:ascii="Arial" w:hAnsi="Arial" w:cs="Arial"/>
          <w:b/>
          <w:color w:val="000000"/>
          <w:sz w:val="22"/>
          <w:szCs w:val="22"/>
        </w:rPr>
        <w:t>e)</w:t>
      </w:r>
      <w:r w:rsidRPr="00806ABA">
        <w:rPr>
          <w:rFonts w:ascii="Arial" w:hAnsi="Arial" w:cs="Arial"/>
          <w:color w:val="000000"/>
          <w:sz w:val="22"/>
          <w:szCs w:val="22"/>
        </w:rPr>
        <w:t xml:space="preserve"> Üyelerin</w:t>
      </w:r>
      <w:r w:rsidR="004E170D" w:rsidRPr="00806ABA">
        <w:rPr>
          <w:rFonts w:ascii="Arial" w:hAnsi="Arial" w:cs="Arial"/>
          <w:color w:val="000000"/>
          <w:sz w:val="22"/>
          <w:szCs w:val="22"/>
        </w:rPr>
        <w:t xml:space="preserve"> ortak ekonomik ve sosyal hak ve menfaatleri ile per</w:t>
      </w:r>
      <w:r w:rsidR="004E170D" w:rsidRPr="00806ABA">
        <w:rPr>
          <w:rFonts w:ascii="Arial" w:hAnsi="Arial" w:cs="Arial"/>
          <w:color w:val="000000"/>
          <w:sz w:val="22"/>
          <w:szCs w:val="22"/>
        </w:rPr>
        <w:softHyphen/>
        <w:t>sonel hukukunu ilgilendiren konularda ilgili kurumlara ve yetkili makamlara sunulmak üzere çalışmalar yapmak ve öneriler getir</w:t>
      </w:r>
      <w:r w:rsidR="004E170D" w:rsidRPr="00806ABA">
        <w:rPr>
          <w:rFonts w:ascii="Arial" w:hAnsi="Arial" w:cs="Arial"/>
          <w:color w:val="000000"/>
          <w:sz w:val="22"/>
          <w:szCs w:val="22"/>
        </w:rPr>
        <w:softHyphen/>
        <w:t xml:space="preserve">mek. </w:t>
      </w:r>
    </w:p>
    <w:p w:rsidR="008009DD" w:rsidRPr="00806ABA" w:rsidRDefault="00E34685" w:rsidP="00E34685">
      <w:pPr>
        <w:pStyle w:val="Pa3"/>
        <w:ind w:left="-851" w:right="-851"/>
        <w:rPr>
          <w:rFonts w:ascii="Arial" w:hAnsi="Arial" w:cs="Arial"/>
          <w:color w:val="000000"/>
          <w:sz w:val="22"/>
          <w:szCs w:val="22"/>
        </w:rPr>
      </w:pPr>
      <w:r w:rsidRPr="00E3408B">
        <w:rPr>
          <w:rFonts w:ascii="Arial" w:hAnsi="Arial" w:cs="Arial"/>
          <w:b/>
          <w:color w:val="000000"/>
          <w:sz w:val="22"/>
          <w:szCs w:val="22"/>
        </w:rPr>
        <w:t>f)</w:t>
      </w:r>
      <w:r w:rsidRPr="00806ABA">
        <w:rPr>
          <w:rFonts w:ascii="Arial" w:hAnsi="Arial" w:cs="Arial"/>
          <w:color w:val="000000"/>
          <w:sz w:val="22"/>
          <w:szCs w:val="22"/>
        </w:rPr>
        <w:t xml:space="preserve"> Üyelerin</w:t>
      </w:r>
      <w:r w:rsidR="004E170D" w:rsidRPr="00806ABA">
        <w:rPr>
          <w:rFonts w:ascii="Arial" w:hAnsi="Arial" w:cs="Arial"/>
          <w:color w:val="000000"/>
          <w:sz w:val="22"/>
          <w:szCs w:val="22"/>
        </w:rPr>
        <w:t xml:space="preserve"> idare ile ilgili doğacak ihtilaflarında, ortak hak ve menfaatlerinin izlenmesinde veya hukukî yardım gerekliliğinin or</w:t>
      </w:r>
      <w:r w:rsidR="004E170D" w:rsidRPr="00806ABA">
        <w:rPr>
          <w:rFonts w:ascii="Arial" w:hAnsi="Arial" w:cs="Arial"/>
          <w:color w:val="000000"/>
          <w:sz w:val="22"/>
          <w:szCs w:val="22"/>
        </w:rPr>
        <w:softHyphen/>
        <w:t xml:space="preserve">taya çıkması durumunda üyelerini veya mirasçılarını, her düzeyde ve derecedeki yönetim ve yargı organları önünde temsil etmek veya ettirmek, dava açmak ve bu nedenle açılan davalarda taraf olmak. </w:t>
      </w:r>
    </w:p>
    <w:p w:rsidR="008009DD" w:rsidRPr="00806ABA" w:rsidRDefault="00E34685" w:rsidP="00E34685">
      <w:pPr>
        <w:pStyle w:val="Pa3"/>
        <w:ind w:left="-851" w:right="-851"/>
        <w:rPr>
          <w:rFonts w:ascii="Arial" w:hAnsi="Arial" w:cs="Arial"/>
          <w:color w:val="000000"/>
          <w:sz w:val="22"/>
          <w:szCs w:val="22"/>
        </w:rPr>
      </w:pPr>
      <w:r w:rsidRPr="00E3408B">
        <w:rPr>
          <w:rFonts w:ascii="Arial" w:hAnsi="Arial" w:cs="Arial"/>
          <w:b/>
          <w:color w:val="000000"/>
          <w:sz w:val="22"/>
          <w:szCs w:val="22"/>
        </w:rPr>
        <w:t>g)</w:t>
      </w:r>
      <w:r w:rsidRPr="00806ABA">
        <w:rPr>
          <w:rFonts w:ascii="Arial" w:hAnsi="Arial" w:cs="Arial"/>
          <w:color w:val="000000"/>
          <w:sz w:val="22"/>
          <w:szCs w:val="22"/>
        </w:rPr>
        <w:t xml:space="preserve"> Üyeleri</w:t>
      </w:r>
      <w:r w:rsidR="004E170D" w:rsidRPr="00806ABA">
        <w:rPr>
          <w:rFonts w:ascii="Arial" w:hAnsi="Arial" w:cs="Arial"/>
          <w:color w:val="000000"/>
          <w:sz w:val="22"/>
          <w:szCs w:val="22"/>
        </w:rPr>
        <w:t xml:space="preserve"> ve ailelerinin yararlanmaları için hizmet amacıyla, eği</w:t>
      </w:r>
      <w:r w:rsidR="004E170D" w:rsidRPr="00806ABA">
        <w:rPr>
          <w:rFonts w:ascii="Arial" w:hAnsi="Arial" w:cs="Arial"/>
          <w:color w:val="000000"/>
          <w:sz w:val="22"/>
          <w:szCs w:val="22"/>
        </w:rPr>
        <w:softHyphen/>
        <w:t>tim ve sağlık tesisleri, dinlenme yerleri, misafirhane spor alanları ve benzeri yerler ile kitaplık, kreş, yuva ve huzur evleri, yardımlaşma sandıkları kurmak ve yönetmek ile herhangi bir bağışta bulunma</w:t>
      </w:r>
      <w:r w:rsidR="004E170D" w:rsidRPr="00806ABA">
        <w:rPr>
          <w:rFonts w:ascii="Arial" w:hAnsi="Arial" w:cs="Arial"/>
          <w:color w:val="000000"/>
          <w:sz w:val="22"/>
          <w:szCs w:val="22"/>
        </w:rPr>
        <w:softHyphen/>
        <w:t>mak kaydı ile üyeleri için kooperatifler kurulmasına yardım etmek ve nakit mevcudunun yüzde onundan fazla olmamak kaydıyla bu kooperatiflere kredi vermek.</w:t>
      </w:r>
    </w:p>
    <w:p w:rsidR="004E170D" w:rsidRPr="00806ABA" w:rsidRDefault="00E34685" w:rsidP="00E34685">
      <w:pPr>
        <w:pStyle w:val="Pa3"/>
        <w:ind w:left="-851" w:right="-851"/>
        <w:rPr>
          <w:rFonts w:ascii="Arial" w:hAnsi="Arial" w:cs="Arial"/>
          <w:color w:val="000000"/>
          <w:sz w:val="22"/>
          <w:szCs w:val="22"/>
        </w:rPr>
      </w:pPr>
      <w:proofErr w:type="gramStart"/>
      <w:r w:rsidRPr="00E3408B">
        <w:rPr>
          <w:rFonts w:ascii="Arial" w:hAnsi="Arial" w:cs="Arial"/>
          <w:b/>
          <w:color w:val="000000"/>
          <w:sz w:val="22"/>
          <w:szCs w:val="22"/>
        </w:rPr>
        <w:t>ğ</w:t>
      </w:r>
      <w:proofErr w:type="gramEnd"/>
      <w:r w:rsidRPr="00E3408B">
        <w:rPr>
          <w:rFonts w:ascii="Arial" w:hAnsi="Arial" w:cs="Arial"/>
          <w:b/>
          <w:color w:val="000000"/>
          <w:sz w:val="22"/>
          <w:szCs w:val="22"/>
        </w:rPr>
        <w:t>)</w:t>
      </w:r>
      <w:r w:rsidRPr="00806ABA">
        <w:rPr>
          <w:rFonts w:ascii="Arial" w:hAnsi="Arial" w:cs="Arial"/>
          <w:color w:val="000000"/>
          <w:sz w:val="22"/>
          <w:szCs w:val="22"/>
        </w:rPr>
        <w:t xml:space="preserve"> Yangın</w:t>
      </w:r>
      <w:r w:rsidR="004E170D" w:rsidRPr="00806ABA">
        <w:rPr>
          <w:rFonts w:ascii="Arial" w:hAnsi="Arial" w:cs="Arial"/>
          <w:color w:val="000000"/>
          <w:sz w:val="22"/>
          <w:szCs w:val="22"/>
        </w:rPr>
        <w:t>, su baskını, dep</w:t>
      </w:r>
      <w:r w:rsidR="004E170D" w:rsidRPr="00806ABA">
        <w:rPr>
          <w:rFonts w:ascii="Arial" w:hAnsi="Arial" w:cs="Arial"/>
          <w:color w:val="000000"/>
          <w:sz w:val="22"/>
          <w:szCs w:val="22"/>
        </w:rPr>
        <w:softHyphen/>
        <w:t>rem gibi tabii afetlerin vukuunda, gerektiğinde üyelik şartı aran</w:t>
      </w:r>
      <w:r w:rsidR="004E170D" w:rsidRPr="00806ABA">
        <w:rPr>
          <w:rFonts w:ascii="Arial" w:hAnsi="Arial" w:cs="Arial"/>
          <w:color w:val="000000"/>
          <w:sz w:val="22"/>
          <w:szCs w:val="22"/>
        </w:rPr>
        <w:softHyphen/>
        <w:t>maksızın nakit mevcudunun yüzde onunu aşmamak kaydıyla afe</w:t>
      </w:r>
      <w:r w:rsidR="004E170D" w:rsidRPr="00806ABA">
        <w:rPr>
          <w:rFonts w:ascii="Arial" w:hAnsi="Arial" w:cs="Arial"/>
          <w:color w:val="000000"/>
          <w:sz w:val="22"/>
          <w:szCs w:val="22"/>
        </w:rPr>
        <w:softHyphen/>
        <w:t>te uğrayan bölgelerde konut, sağlık ve eğitim tesisleri yapılması amacıyla kamu yararına çalışan dernekler ve Bakanlar Kurulunca vergi muafiyeti tanınan vakıflar ile kamu kurum ve kuruluşlarına aynî ve nakdî yardımda bulunmak, afete uğrayan bölgelerde ko</w:t>
      </w:r>
      <w:r w:rsidR="008009DD" w:rsidRPr="00806ABA">
        <w:rPr>
          <w:rFonts w:ascii="Arial" w:hAnsi="Arial" w:cs="Arial"/>
          <w:color w:val="000000"/>
          <w:sz w:val="22"/>
          <w:szCs w:val="22"/>
        </w:rPr>
        <w:softHyphen/>
        <w:t>nut ve sağlık tesisleri yapmak.</w:t>
      </w:r>
    </w:p>
    <w:p w:rsidR="008009DD" w:rsidRPr="00061C49" w:rsidRDefault="00E34685"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color w:val="000000"/>
        </w:rPr>
        <w:t>h)</w:t>
      </w:r>
      <w:r w:rsidRPr="00061C49">
        <w:rPr>
          <w:rFonts w:ascii="Arial" w:hAnsi="Arial" w:cs="Arial"/>
          <w:color w:val="000000"/>
        </w:rPr>
        <w:t xml:space="preserve"> Sendika</w:t>
      </w:r>
      <w:r w:rsidR="008009DD" w:rsidRPr="00061C49">
        <w:rPr>
          <w:rFonts w:ascii="Arial" w:hAnsi="Arial" w:cs="Arial"/>
          <w:color w:val="000000"/>
        </w:rPr>
        <w:t xml:space="preserve"> adına menkul ve gayrimenkul edinir. </w:t>
      </w:r>
    </w:p>
    <w:p w:rsidR="008009DD" w:rsidRPr="00061C49" w:rsidRDefault="00E34685"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color w:val="000000"/>
        </w:rPr>
        <w:t>ı)</w:t>
      </w:r>
      <w:r w:rsidRPr="00061C49">
        <w:rPr>
          <w:rFonts w:ascii="Arial" w:hAnsi="Arial" w:cs="Arial"/>
          <w:color w:val="000000"/>
        </w:rPr>
        <w:t xml:space="preserve"> Sendika</w:t>
      </w:r>
      <w:r w:rsidR="008009DD" w:rsidRPr="00061C49">
        <w:rPr>
          <w:rFonts w:ascii="Arial" w:hAnsi="Arial" w:cs="Arial"/>
          <w:color w:val="000000"/>
        </w:rPr>
        <w:t xml:space="preserve">, amaçlarına uyan uluslararası kuruluşlara üye olabilir ve üyelikten çekilebilir. Üye olduğu veya üyelikten ayrıldığı amaçlarına uyan uluslararası kuruluşlara, üye olduğu veya üyelikten ayrıldığı tarihi izleyen on beş gün içinde, Çalışma ve Sosyal Güvenlik Bakanlığına bildirir. Yabancı ülkelerdeki amaçlarına uyan uluslararası kuruluşların üye veya temsilcilerini Türkiye'ye davet edebilir veya yabancı </w:t>
      </w:r>
      <w:r w:rsidR="00B03B2E" w:rsidRPr="00061C49">
        <w:rPr>
          <w:rFonts w:ascii="Arial" w:hAnsi="Arial" w:cs="Arial"/>
          <w:color w:val="000000"/>
        </w:rPr>
        <w:t xml:space="preserve">ülkelerdeki </w:t>
      </w:r>
      <w:r w:rsidRPr="00061C49">
        <w:rPr>
          <w:rFonts w:ascii="Arial" w:hAnsi="Arial" w:cs="Arial"/>
          <w:color w:val="000000"/>
        </w:rPr>
        <w:t>toplantılarına, görevlendirdiği</w:t>
      </w:r>
      <w:r w:rsidR="00B03B2E" w:rsidRPr="00061C49">
        <w:rPr>
          <w:rFonts w:ascii="Arial" w:hAnsi="Arial" w:cs="Arial"/>
          <w:color w:val="000000"/>
        </w:rPr>
        <w:t xml:space="preserve"> kişileri, üye, yönetici </w:t>
      </w:r>
      <w:r w:rsidR="008009DD" w:rsidRPr="00061C49">
        <w:rPr>
          <w:rFonts w:ascii="Arial" w:hAnsi="Arial" w:cs="Arial"/>
          <w:color w:val="000000"/>
        </w:rPr>
        <w:t>veya temsilcilerini gönderebilir.</w:t>
      </w:r>
    </w:p>
    <w:p w:rsidR="00C95B63" w:rsidRPr="00061C49" w:rsidRDefault="00E34685"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rPr>
        <w:t>j)</w:t>
      </w:r>
      <w:r w:rsidRPr="00061C49">
        <w:rPr>
          <w:rFonts w:ascii="Arial" w:hAnsi="Arial" w:cs="Arial"/>
        </w:rPr>
        <w:t xml:space="preserve"> Kitap</w:t>
      </w:r>
      <w:r w:rsidR="00CC6C68" w:rsidRPr="00061C49">
        <w:rPr>
          <w:rFonts w:ascii="Arial" w:hAnsi="Arial" w:cs="Arial"/>
        </w:rPr>
        <w:t>, dergi, bülten, broşür, gazete, ajans, yıllık ve benzeri yayınlar yapar, radyo ve televizyon kanalları, internet siteleri ve başka basın ve yayın Kuruluşları kurar ve işletir.</w:t>
      </w:r>
    </w:p>
    <w:p w:rsidR="00CC6C68" w:rsidRPr="00061C49" w:rsidRDefault="00061C49" w:rsidP="00E34685">
      <w:pPr>
        <w:autoSpaceDE w:val="0"/>
        <w:autoSpaceDN w:val="0"/>
        <w:adjustRightInd w:val="0"/>
        <w:spacing w:after="0" w:line="240" w:lineRule="auto"/>
        <w:ind w:left="-851" w:right="-851"/>
        <w:rPr>
          <w:rFonts w:ascii="Arial" w:hAnsi="Arial" w:cs="Arial"/>
          <w:color w:val="000000"/>
        </w:rPr>
      </w:pPr>
      <w:r w:rsidRPr="00E34685">
        <w:rPr>
          <w:rFonts w:ascii="Arial" w:hAnsi="Arial" w:cs="Arial"/>
          <w:b/>
        </w:rPr>
        <w:t>k)</w:t>
      </w:r>
      <w:r w:rsidR="00E34685">
        <w:rPr>
          <w:rFonts w:ascii="Arial" w:hAnsi="Arial" w:cs="Arial"/>
        </w:rPr>
        <w:t xml:space="preserve"> </w:t>
      </w:r>
      <w:r w:rsidR="00CC6C68" w:rsidRPr="00061C49">
        <w:rPr>
          <w:rFonts w:ascii="Arial" w:hAnsi="Arial" w:cs="Arial"/>
        </w:rPr>
        <w:t>Amaçlarını gerçekleştirmeye yönelik kurs, seminer, konferans, panel, açıkoturum, Kurultay ve benzeri eğitim ve kültür etkinlikleri düzenler.</w:t>
      </w:r>
    </w:p>
    <w:p w:rsidR="00CC6C68" w:rsidRPr="00061C49" w:rsidRDefault="00061C49"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rPr>
        <w:t>l)</w:t>
      </w:r>
      <w:r w:rsidR="00E34685">
        <w:rPr>
          <w:rFonts w:ascii="Arial" w:hAnsi="Arial" w:cs="Arial"/>
          <w:b/>
        </w:rPr>
        <w:t xml:space="preserve"> </w:t>
      </w:r>
      <w:r w:rsidR="00CC6C68" w:rsidRPr="00061C49">
        <w:rPr>
          <w:rFonts w:ascii="Arial" w:hAnsi="Arial" w:cs="Arial"/>
        </w:rPr>
        <w:t>Sağlık, tatil, dinlenme, spor tesisleri, kitaplık ve okuma odaları kurar ya da kiralar ve işletir.</w:t>
      </w:r>
    </w:p>
    <w:p w:rsidR="00CC6C68" w:rsidRPr="00061C49" w:rsidRDefault="00061C49" w:rsidP="00E34685">
      <w:pPr>
        <w:autoSpaceDE w:val="0"/>
        <w:autoSpaceDN w:val="0"/>
        <w:adjustRightInd w:val="0"/>
        <w:spacing w:after="0" w:line="240" w:lineRule="auto"/>
        <w:ind w:left="-851" w:right="-851"/>
        <w:rPr>
          <w:rFonts w:ascii="Arial" w:hAnsi="Arial" w:cs="Arial"/>
          <w:color w:val="000000"/>
        </w:rPr>
      </w:pPr>
      <w:r w:rsidRPr="00E34685">
        <w:rPr>
          <w:rFonts w:ascii="Arial" w:hAnsi="Arial" w:cs="Arial"/>
          <w:b/>
        </w:rPr>
        <w:t>m)</w:t>
      </w:r>
      <w:r w:rsidR="00E34685">
        <w:rPr>
          <w:rFonts w:ascii="Arial" w:hAnsi="Arial" w:cs="Arial"/>
        </w:rPr>
        <w:t xml:space="preserve"> </w:t>
      </w:r>
      <w:r w:rsidR="00CC6C68" w:rsidRPr="00061C49">
        <w:rPr>
          <w:rFonts w:ascii="Arial" w:hAnsi="Arial" w:cs="Arial"/>
        </w:rPr>
        <w:t>Kadın üyelerinin çalışma yaşamında ve sendikada etkin</w:t>
      </w:r>
      <w:r w:rsidR="00B33DC3" w:rsidRPr="00061C49">
        <w:rPr>
          <w:rFonts w:ascii="Arial" w:hAnsi="Arial" w:cs="Arial"/>
        </w:rPr>
        <w:t xml:space="preserve"> rol</w:t>
      </w:r>
      <w:r w:rsidR="00CC6C68" w:rsidRPr="00061C49">
        <w:rPr>
          <w:rFonts w:ascii="Arial" w:hAnsi="Arial" w:cs="Arial"/>
        </w:rPr>
        <w:t xml:space="preserve"> olabilmeleri için gerekli</w:t>
      </w:r>
      <w:r w:rsidR="00B33DC3" w:rsidRPr="00061C49">
        <w:rPr>
          <w:rFonts w:ascii="Arial" w:hAnsi="Arial" w:cs="Arial"/>
        </w:rPr>
        <w:t xml:space="preserve"> desteği verir,</w:t>
      </w:r>
      <w:r w:rsidR="00CC6C68" w:rsidRPr="00061C49">
        <w:rPr>
          <w:rFonts w:ascii="Arial" w:hAnsi="Arial" w:cs="Arial"/>
        </w:rPr>
        <w:t xml:space="preserve"> ö</w:t>
      </w:r>
      <w:r w:rsidR="00B33DC3" w:rsidRPr="00061C49">
        <w:rPr>
          <w:rFonts w:ascii="Arial" w:hAnsi="Arial" w:cs="Arial"/>
        </w:rPr>
        <w:t>n</w:t>
      </w:r>
      <w:r w:rsidR="00CC6C68" w:rsidRPr="00061C49">
        <w:rPr>
          <w:rFonts w:ascii="Arial" w:hAnsi="Arial" w:cs="Arial"/>
        </w:rPr>
        <w:t>lemleri alır.</w:t>
      </w:r>
    </w:p>
    <w:p w:rsidR="00346DA2" w:rsidRPr="00061C49" w:rsidRDefault="00061C49"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rPr>
        <w:t>n)</w:t>
      </w:r>
      <w:r w:rsidR="00E34685">
        <w:rPr>
          <w:rFonts w:ascii="Arial" w:hAnsi="Arial" w:cs="Arial"/>
          <w:b/>
        </w:rPr>
        <w:t xml:space="preserve"> </w:t>
      </w:r>
      <w:r w:rsidR="00B33DC3" w:rsidRPr="00061C49">
        <w:rPr>
          <w:rFonts w:ascii="Arial" w:hAnsi="Arial" w:cs="Arial"/>
        </w:rPr>
        <w:t>Üyelerinin hakları için eylem yapar.</w:t>
      </w:r>
    </w:p>
    <w:p w:rsidR="00346DA2" w:rsidRPr="00061C49" w:rsidRDefault="00E34685"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color w:val="000000"/>
        </w:rPr>
        <w:t>o)</w:t>
      </w:r>
      <w:r w:rsidRPr="00061C49">
        <w:rPr>
          <w:rFonts w:ascii="Arial" w:hAnsi="Arial" w:cs="Arial"/>
          <w:color w:val="000000"/>
        </w:rPr>
        <w:t xml:space="preserve"> Ulusal</w:t>
      </w:r>
      <w:r w:rsidR="00346DA2" w:rsidRPr="00061C49">
        <w:rPr>
          <w:rFonts w:ascii="Arial" w:hAnsi="Arial" w:cs="Arial"/>
          <w:color w:val="000000"/>
        </w:rPr>
        <w:t xml:space="preserve"> ve Uluslararası mevzuat ile Milletler arası sözleşme ve </w:t>
      </w:r>
      <w:r w:rsidR="00E3408B" w:rsidRPr="00061C49">
        <w:rPr>
          <w:rFonts w:ascii="Arial" w:hAnsi="Arial" w:cs="Arial"/>
          <w:color w:val="000000"/>
        </w:rPr>
        <w:t>antlaşmalardan</w:t>
      </w:r>
      <w:r w:rsidR="00346DA2" w:rsidRPr="00061C49">
        <w:rPr>
          <w:rFonts w:ascii="Arial" w:hAnsi="Arial" w:cs="Arial"/>
          <w:color w:val="000000"/>
        </w:rPr>
        <w:t xml:space="preserve"> doğan tüm hak ve yetkilerini kullanır.</w:t>
      </w:r>
    </w:p>
    <w:p w:rsidR="00A765E1" w:rsidRPr="00061C49" w:rsidRDefault="00E34685" w:rsidP="00E34685">
      <w:pPr>
        <w:autoSpaceDE w:val="0"/>
        <w:autoSpaceDN w:val="0"/>
        <w:adjustRightInd w:val="0"/>
        <w:spacing w:after="0" w:line="240" w:lineRule="auto"/>
        <w:ind w:left="-851" w:right="-851"/>
        <w:rPr>
          <w:rFonts w:ascii="Arial" w:hAnsi="Arial" w:cs="Arial"/>
          <w:color w:val="000000"/>
        </w:rPr>
      </w:pPr>
      <w:proofErr w:type="gramStart"/>
      <w:r w:rsidRPr="00E3408B">
        <w:rPr>
          <w:rFonts w:ascii="Arial" w:hAnsi="Arial" w:cs="Arial"/>
          <w:b/>
          <w:color w:val="000000"/>
        </w:rPr>
        <w:t>ö</w:t>
      </w:r>
      <w:proofErr w:type="gramEnd"/>
      <w:r w:rsidRPr="00E3408B">
        <w:rPr>
          <w:rFonts w:ascii="Arial" w:hAnsi="Arial" w:cs="Arial"/>
          <w:b/>
          <w:color w:val="000000"/>
        </w:rPr>
        <w:t>)</w:t>
      </w:r>
      <w:r w:rsidRPr="00061C49">
        <w:rPr>
          <w:rFonts w:ascii="Arial" w:hAnsi="Arial" w:cs="Arial"/>
          <w:color w:val="000000"/>
        </w:rPr>
        <w:t xml:space="preserve"> Sendika</w:t>
      </w:r>
      <w:r w:rsidR="00346DA2" w:rsidRPr="00061C49">
        <w:rPr>
          <w:rFonts w:ascii="Arial" w:hAnsi="Arial" w:cs="Arial"/>
          <w:color w:val="000000"/>
        </w:rPr>
        <w:t>, üst kuruluşlara ( Federasyon Konfederasyon) üye olabilir, üyelikten çekilebilir, kurucu olarak katılabilir, hizmet kolunda bulunan sendikalarla birleşme kararı alabilir.</w:t>
      </w:r>
    </w:p>
    <w:p w:rsidR="00A765E1" w:rsidRPr="00D00D7C" w:rsidRDefault="00061C49"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rPr>
        <w:t>p)</w:t>
      </w:r>
      <w:r w:rsidR="00D00D7C" w:rsidRPr="00D00D7C">
        <w:rPr>
          <w:rFonts w:ascii="Arial" w:hAnsi="Arial" w:cs="Arial"/>
        </w:rPr>
        <w:t xml:space="preserve"> </w:t>
      </w:r>
      <w:r w:rsidR="00A765E1" w:rsidRPr="00D00D7C">
        <w:rPr>
          <w:rFonts w:ascii="Arial" w:hAnsi="Arial" w:cs="Arial"/>
        </w:rPr>
        <w:t xml:space="preserve">Üyelerin uygulamada karşılaştıkları her konudaki probleme çözüm üretir, üyelere </w:t>
      </w:r>
      <w:r w:rsidR="00D00D7C">
        <w:rPr>
          <w:rFonts w:ascii="Arial" w:hAnsi="Arial" w:cs="Arial"/>
        </w:rPr>
        <w:t xml:space="preserve">     </w:t>
      </w:r>
      <w:r w:rsidR="00A765E1" w:rsidRPr="00D00D7C">
        <w:rPr>
          <w:rFonts w:ascii="Arial" w:hAnsi="Arial" w:cs="Arial"/>
        </w:rPr>
        <w:t>yol gösterir, bu konuda gerekli mercilerle görüşmeler yapar, hukuki destek sağlar.</w:t>
      </w:r>
    </w:p>
    <w:p w:rsidR="00A765E1" w:rsidRPr="00061C49" w:rsidRDefault="00E34685"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rPr>
        <w:t>r)</w:t>
      </w:r>
      <w:r w:rsidRPr="00061C49">
        <w:rPr>
          <w:rFonts w:ascii="Arial" w:hAnsi="Arial" w:cs="Arial"/>
        </w:rPr>
        <w:t xml:space="preserve"> Üyelerin</w:t>
      </w:r>
      <w:r w:rsidR="00A765E1" w:rsidRPr="00061C49">
        <w:rPr>
          <w:rFonts w:ascii="Arial" w:hAnsi="Arial" w:cs="Arial"/>
        </w:rPr>
        <w:t xml:space="preserve"> özlük haklarının tam ve eksiksiz olarak tahakkuk ve tediyesini (gerekirse bağımsız bir denetim kuruluşunun da desteğini alarak) inceler.</w:t>
      </w:r>
    </w:p>
    <w:p w:rsidR="00A765E1" w:rsidRPr="00061C49" w:rsidRDefault="00E34685" w:rsidP="00E34685">
      <w:pPr>
        <w:autoSpaceDE w:val="0"/>
        <w:autoSpaceDN w:val="0"/>
        <w:adjustRightInd w:val="0"/>
        <w:spacing w:after="0" w:line="240" w:lineRule="auto"/>
        <w:ind w:left="-851" w:right="-851"/>
        <w:rPr>
          <w:rFonts w:ascii="Arial" w:hAnsi="Arial" w:cs="Arial"/>
          <w:color w:val="000000"/>
        </w:rPr>
      </w:pPr>
      <w:r w:rsidRPr="00E3408B">
        <w:rPr>
          <w:rFonts w:ascii="Arial" w:hAnsi="Arial" w:cs="Arial"/>
          <w:b/>
        </w:rPr>
        <w:t>s)</w:t>
      </w:r>
      <w:r w:rsidRPr="00061C49">
        <w:rPr>
          <w:rFonts w:ascii="Arial" w:hAnsi="Arial" w:cs="Arial"/>
        </w:rPr>
        <w:t xml:space="preserve"> Ulaştırma</w:t>
      </w:r>
      <w:r w:rsidR="00A765E1" w:rsidRPr="00061C49">
        <w:rPr>
          <w:rFonts w:ascii="Arial" w:hAnsi="Arial" w:cs="Arial"/>
        </w:rPr>
        <w:t xml:space="preserve"> ve Havacılık sektörünün çalışma alanları ile ilgili alt çalışma grupları oluşturur ve bu gurup ile yurt dışındaki gelişmeleri izler, ülkemizde sektörün gelişmesine öncülük edecek çalışma gruplarını tespit eder.</w:t>
      </w:r>
    </w:p>
    <w:p w:rsidR="00A765E1" w:rsidRPr="00D00D7C" w:rsidRDefault="00061C49" w:rsidP="00E34685">
      <w:pPr>
        <w:autoSpaceDE w:val="0"/>
        <w:autoSpaceDN w:val="0"/>
        <w:adjustRightInd w:val="0"/>
        <w:spacing w:after="0" w:line="240" w:lineRule="auto"/>
        <w:ind w:left="-851" w:right="-851"/>
        <w:rPr>
          <w:rFonts w:ascii="Arial" w:hAnsi="Arial" w:cs="Arial"/>
          <w:color w:val="000000"/>
        </w:rPr>
      </w:pPr>
      <w:proofErr w:type="gramStart"/>
      <w:r w:rsidRPr="00E3408B">
        <w:rPr>
          <w:rFonts w:ascii="Arial" w:hAnsi="Arial" w:cs="Arial"/>
          <w:b/>
        </w:rPr>
        <w:t>ş</w:t>
      </w:r>
      <w:proofErr w:type="gramEnd"/>
      <w:r w:rsidRPr="00E3408B">
        <w:rPr>
          <w:rFonts w:ascii="Arial" w:hAnsi="Arial" w:cs="Arial"/>
          <w:b/>
        </w:rPr>
        <w:t>)</w:t>
      </w:r>
      <w:r w:rsidR="00D00D7C" w:rsidRPr="00D00D7C">
        <w:rPr>
          <w:rFonts w:ascii="Arial" w:hAnsi="Arial" w:cs="Arial"/>
        </w:rPr>
        <w:t xml:space="preserve"> </w:t>
      </w:r>
      <w:r w:rsidR="00D92568" w:rsidRPr="00D00D7C">
        <w:rPr>
          <w:rFonts w:ascii="Arial" w:hAnsi="Arial" w:cs="Arial"/>
        </w:rPr>
        <w:t>Üniversitelerin</w:t>
      </w:r>
      <w:r w:rsidR="00A765E1" w:rsidRPr="00D00D7C">
        <w:rPr>
          <w:rFonts w:ascii="Arial" w:hAnsi="Arial" w:cs="Arial"/>
        </w:rPr>
        <w:t xml:space="preserve"> ilgili bölümlerinde </w:t>
      </w:r>
      <w:r w:rsidR="00D92568" w:rsidRPr="00D00D7C">
        <w:rPr>
          <w:rFonts w:ascii="Arial" w:hAnsi="Arial" w:cs="Arial"/>
        </w:rPr>
        <w:t xml:space="preserve">ve kurumlarla </w:t>
      </w:r>
      <w:r w:rsidR="00A765E1" w:rsidRPr="00D00D7C">
        <w:rPr>
          <w:rFonts w:ascii="Arial" w:hAnsi="Arial" w:cs="Arial"/>
        </w:rPr>
        <w:t>alanında uzman kişilerle çalışma</w:t>
      </w:r>
      <w:r w:rsidR="00D92568" w:rsidRPr="00D00D7C">
        <w:rPr>
          <w:rFonts w:ascii="Arial" w:hAnsi="Arial" w:cs="Arial"/>
        </w:rPr>
        <w:t>lar, araştırmalar</w:t>
      </w:r>
      <w:r w:rsidR="00A765E1" w:rsidRPr="00D00D7C">
        <w:rPr>
          <w:rFonts w:ascii="Arial" w:hAnsi="Arial" w:cs="Arial"/>
        </w:rPr>
        <w:t xml:space="preserve"> yapmak için gerekli katılımları</w:t>
      </w:r>
      <w:r w:rsidR="00D92568" w:rsidRPr="00D00D7C">
        <w:rPr>
          <w:rFonts w:ascii="Arial" w:hAnsi="Arial" w:cs="Arial"/>
        </w:rPr>
        <w:t xml:space="preserve"> </w:t>
      </w:r>
      <w:r w:rsidR="00A765E1" w:rsidRPr="00D00D7C">
        <w:rPr>
          <w:rFonts w:ascii="Arial" w:hAnsi="Arial" w:cs="Arial"/>
        </w:rPr>
        <w:t>yapmak</w:t>
      </w:r>
    </w:p>
    <w:p w:rsidR="00D43BB2" w:rsidRPr="00061C49" w:rsidRDefault="00E34685" w:rsidP="00E34685">
      <w:pPr>
        <w:spacing w:after="0" w:line="240" w:lineRule="auto"/>
        <w:ind w:left="-851" w:right="-851"/>
        <w:rPr>
          <w:rFonts w:ascii="Arial" w:hAnsi="Arial" w:cs="Arial"/>
        </w:rPr>
      </w:pPr>
      <w:r w:rsidRPr="00E3408B">
        <w:rPr>
          <w:rFonts w:ascii="Arial" w:hAnsi="Arial" w:cs="Arial"/>
          <w:b/>
          <w:color w:val="000000"/>
        </w:rPr>
        <w:t>t)</w:t>
      </w:r>
      <w:r w:rsidRPr="00061C49">
        <w:rPr>
          <w:rFonts w:ascii="Arial" w:hAnsi="Arial" w:cs="Arial"/>
          <w:color w:val="000000"/>
        </w:rPr>
        <w:t xml:space="preserve"> Çalışanların</w:t>
      </w:r>
      <w:r w:rsidR="00D43BB2" w:rsidRPr="00061C49">
        <w:rPr>
          <w:rFonts w:ascii="Arial" w:hAnsi="Arial" w:cs="Arial"/>
          <w:color w:val="000000"/>
        </w:rPr>
        <w:t xml:space="preserve"> ortak İhtiyaç ve sorunlarını çözmeye ve toplumsal gelişmeye katkıda bulunmaya yönelik kamu yararına faaliyetlerde bulunur.</w:t>
      </w:r>
    </w:p>
    <w:p w:rsidR="00A765E1" w:rsidRPr="00D00D7C" w:rsidRDefault="00A765E1" w:rsidP="00E34685">
      <w:pPr>
        <w:autoSpaceDE w:val="0"/>
        <w:autoSpaceDN w:val="0"/>
        <w:adjustRightInd w:val="0"/>
        <w:spacing w:after="0" w:line="240" w:lineRule="auto"/>
        <w:ind w:left="-851" w:right="-851"/>
        <w:rPr>
          <w:rFonts w:ascii="Arial" w:hAnsi="Arial" w:cs="Arial"/>
          <w:color w:val="000000"/>
        </w:rPr>
      </w:pPr>
    </w:p>
    <w:p w:rsidR="00125688" w:rsidRPr="00806ABA" w:rsidRDefault="00125688" w:rsidP="00E34685">
      <w:pPr>
        <w:pStyle w:val="ListeParagraf"/>
        <w:autoSpaceDE w:val="0"/>
        <w:autoSpaceDN w:val="0"/>
        <w:adjustRightInd w:val="0"/>
        <w:spacing w:after="0" w:line="240" w:lineRule="auto"/>
        <w:ind w:left="-851" w:right="-851"/>
        <w:rPr>
          <w:rFonts w:ascii="Arial" w:hAnsi="Arial" w:cs="Arial"/>
          <w:color w:val="000000"/>
        </w:rPr>
      </w:pPr>
    </w:p>
    <w:p w:rsidR="00D00D7C" w:rsidRDefault="008E7368" w:rsidP="00E34685">
      <w:pPr>
        <w:pStyle w:val="ListeParagraf"/>
        <w:autoSpaceDE w:val="0"/>
        <w:autoSpaceDN w:val="0"/>
        <w:adjustRightInd w:val="0"/>
        <w:spacing w:after="0" w:line="240" w:lineRule="auto"/>
        <w:ind w:left="-851" w:right="-851"/>
        <w:rPr>
          <w:rFonts w:ascii="Arial" w:hAnsi="Arial" w:cs="Arial"/>
        </w:rPr>
      </w:pPr>
      <w:r w:rsidRPr="00806ABA">
        <w:rPr>
          <w:rFonts w:ascii="Arial" w:hAnsi="Arial" w:cs="Arial"/>
        </w:rPr>
        <w:t xml:space="preserve">                                                                                                                         </w:t>
      </w:r>
    </w:p>
    <w:p w:rsidR="00C95B63" w:rsidRPr="00D00D7C" w:rsidRDefault="00640E2E" w:rsidP="00E34685">
      <w:pPr>
        <w:autoSpaceDE w:val="0"/>
        <w:autoSpaceDN w:val="0"/>
        <w:adjustRightInd w:val="0"/>
        <w:spacing w:after="0" w:line="240" w:lineRule="auto"/>
        <w:ind w:left="-851" w:right="-851"/>
        <w:rPr>
          <w:rFonts w:ascii="Arial" w:hAnsi="Arial" w:cs="Arial"/>
          <w:color w:val="000000"/>
        </w:rPr>
      </w:pPr>
      <w:r w:rsidRPr="00D00D7C">
        <w:rPr>
          <w:rFonts w:ascii="Arial" w:hAnsi="Arial" w:cs="Arial"/>
          <w:b/>
        </w:rPr>
        <w:t>Madde 7</w:t>
      </w:r>
      <w:r w:rsidR="00D7347C" w:rsidRPr="00D00D7C">
        <w:rPr>
          <w:rFonts w:ascii="Arial" w:hAnsi="Arial" w:cs="Arial"/>
          <w:b/>
        </w:rPr>
        <w:t>- Temel İlkeler</w:t>
      </w:r>
    </w:p>
    <w:p w:rsidR="008E7368" w:rsidRPr="00806ABA" w:rsidRDefault="00E34685" w:rsidP="00E34685">
      <w:pPr>
        <w:pStyle w:val="Default"/>
        <w:ind w:left="-851" w:right="-851"/>
        <w:rPr>
          <w:sz w:val="22"/>
          <w:szCs w:val="22"/>
        </w:rPr>
      </w:pPr>
      <w:r w:rsidRPr="00E3408B">
        <w:rPr>
          <w:b/>
          <w:sz w:val="22"/>
          <w:szCs w:val="22"/>
        </w:rPr>
        <w:t>a)</w:t>
      </w:r>
      <w:r w:rsidRPr="00806ABA">
        <w:rPr>
          <w:sz w:val="22"/>
          <w:szCs w:val="22"/>
        </w:rPr>
        <w:t xml:space="preserve"> Temel</w:t>
      </w:r>
      <w:r w:rsidR="008E7368" w:rsidRPr="00806ABA">
        <w:rPr>
          <w:sz w:val="22"/>
          <w:szCs w:val="22"/>
        </w:rPr>
        <w:t xml:space="preserve"> evre</w:t>
      </w:r>
      <w:r w:rsidR="00D7347C" w:rsidRPr="00806ABA">
        <w:rPr>
          <w:sz w:val="22"/>
          <w:szCs w:val="22"/>
        </w:rPr>
        <w:t>n</w:t>
      </w:r>
      <w:r w:rsidR="000D6866" w:rsidRPr="00806ABA">
        <w:rPr>
          <w:sz w:val="22"/>
          <w:szCs w:val="22"/>
        </w:rPr>
        <w:t>sel insan haklarının korunması için mücadele eder. M</w:t>
      </w:r>
      <w:r w:rsidR="008E7368" w:rsidRPr="00806ABA">
        <w:rPr>
          <w:sz w:val="22"/>
          <w:szCs w:val="22"/>
        </w:rPr>
        <w:t>ill</w:t>
      </w:r>
      <w:r w:rsidR="000D6866" w:rsidRPr="00806ABA">
        <w:rPr>
          <w:sz w:val="22"/>
          <w:szCs w:val="22"/>
        </w:rPr>
        <w:t>i</w:t>
      </w:r>
      <w:r w:rsidR="008E7368" w:rsidRPr="00806ABA">
        <w:rPr>
          <w:sz w:val="22"/>
          <w:szCs w:val="22"/>
        </w:rPr>
        <w:t xml:space="preserve"> ve manevi değerlere saygı</w:t>
      </w:r>
      <w:r w:rsidR="00D7347C" w:rsidRPr="00806ABA">
        <w:rPr>
          <w:sz w:val="22"/>
          <w:szCs w:val="22"/>
        </w:rPr>
        <w:t xml:space="preserve"> gösterir. </w:t>
      </w:r>
      <w:r w:rsidR="000D6866" w:rsidRPr="00806ABA">
        <w:rPr>
          <w:sz w:val="22"/>
          <w:szCs w:val="22"/>
        </w:rPr>
        <w:t xml:space="preserve">Vatanın bölünmez bütünlüğünü, </w:t>
      </w:r>
      <w:r w:rsidRPr="00806ABA">
        <w:rPr>
          <w:sz w:val="22"/>
          <w:szCs w:val="22"/>
        </w:rPr>
        <w:t>Türkiye Cumhuriyeti’nin</w:t>
      </w:r>
      <w:r w:rsidR="000D6866" w:rsidRPr="00806ABA">
        <w:rPr>
          <w:sz w:val="22"/>
          <w:szCs w:val="22"/>
        </w:rPr>
        <w:t xml:space="preserve"> anayasal kuruluş </w:t>
      </w:r>
      <w:r w:rsidRPr="00806ABA">
        <w:rPr>
          <w:sz w:val="22"/>
          <w:szCs w:val="22"/>
        </w:rPr>
        <w:t>ilkelerini</w:t>
      </w:r>
      <w:r w:rsidR="000D6866" w:rsidRPr="00806ABA">
        <w:rPr>
          <w:sz w:val="22"/>
          <w:szCs w:val="22"/>
        </w:rPr>
        <w:t xml:space="preserve"> savunur.</w:t>
      </w:r>
    </w:p>
    <w:p w:rsidR="00B211C7" w:rsidRPr="00806ABA" w:rsidRDefault="00E34685" w:rsidP="00E34685">
      <w:pPr>
        <w:pStyle w:val="Default"/>
        <w:ind w:left="-851" w:right="-851"/>
        <w:rPr>
          <w:sz w:val="22"/>
          <w:szCs w:val="22"/>
        </w:rPr>
      </w:pPr>
      <w:r w:rsidRPr="00E3408B">
        <w:rPr>
          <w:b/>
          <w:sz w:val="22"/>
          <w:szCs w:val="22"/>
        </w:rPr>
        <w:t>b)</w:t>
      </w:r>
      <w:r w:rsidRPr="00806ABA">
        <w:rPr>
          <w:sz w:val="22"/>
          <w:szCs w:val="22"/>
        </w:rPr>
        <w:t xml:space="preserve"> Türkiye Cumhuriyeti’nin</w:t>
      </w:r>
      <w:r w:rsidR="00C26B0E" w:rsidRPr="00806ABA">
        <w:rPr>
          <w:sz w:val="22"/>
          <w:szCs w:val="22"/>
        </w:rPr>
        <w:t xml:space="preserve"> </w:t>
      </w:r>
      <w:r w:rsidR="00013023" w:rsidRPr="00806ABA">
        <w:rPr>
          <w:sz w:val="22"/>
          <w:szCs w:val="22"/>
        </w:rPr>
        <w:t xml:space="preserve">uygar bir sosyal toplum haline ulaşmasına, </w:t>
      </w:r>
      <w:r w:rsidR="00C26B0E" w:rsidRPr="00806ABA">
        <w:rPr>
          <w:sz w:val="22"/>
          <w:szCs w:val="22"/>
        </w:rPr>
        <w:t>toplumun gelişimsel değişimine</w:t>
      </w:r>
      <w:r w:rsidR="00013023" w:rsidRPr="00806ABA">
        <w:rPr>
          <w:sz w:val="22"/>
          <w:szCs w:val="22"/>
        </w:rPr>
        <w:t xml:space="preserve"> ve ileriye doğru yenileşmesine katkıda bulunmak.</w:t>
      </w:r>
    </w:p>
    <w:p w:rsidR="00D7347C" w:rsidRPr="00806ABA" w:rsidRDefault="00061C49" w:rsidP="00E34685">
      <w:pPr>
        <w:pStyle w:val="Default"/>
        <w:ind w:left="-851" w:right="-851"/>
        <w:rPr>
          <w:sz w:val="22"/>
          <w:szCs w:val="22"/>
        </w:rPr>
      </w:pPr>
      <w:r w:rsidRPr="00E34685">
        <w:rPr>
          <w:b/>
          <w:sz w:val="22"/>
          <w:szCs w:val="22"/>
        </w:rPr>
        <w:t>c)</w:t>
      </w:r>
      <w:r w:rsidR="00E34685">
        <w:rPr>
          <w:sz w:val="22"/>
          <w:szCs w:val="22"/>
        </w:rPr>
        <w:t xml:space="preserve"> </w:t>
      </w:r>
      <w:r w:rsidR="008E7368" w:rsidRPr="00806ABA">
        <w:rPr>
          <w:sz w:val="22"/>
          <w:szCs w:val="22"/>
        </w:rPr>
        <w:t>Dil, ırk, renk, cinsiyet, siyasi düşünce, felsefi inanç, d</w:t>
      </w:r>
      <w:r w:rsidR="00D7347C" w:rsidRPr="00806ABA">
        <w:rPr>
          <w:sz w:val="22"/>
          <w:szCs w:val="22"/>
        </w:rPr>
        <w:t>in ve mezhep farkı gö</w:t>
      </w:r>
      <w:r w:rsidR="000D6866" w:rsidRPr="00806ABA">
        <w:rPr>
          <w:sz w:val="22"/>
          <w:szCs w:val="22"/>
        </w:rPr>
        <w:t>zetmez, d</w:t>
      </w:r>
      <w:r w:rsidR="00D7347C" w:rsidRPr="00806ABA">
        <w:rPr>
          <w:sz w:val="22"/>
          <w:szCs w:val="22"/>
        </w:rPr>
        <w:t>emokratik bir anlayışla dayanışmayı hedefler.</w:t>
      </w:r>
    </w:p>
    <w:p w:rsidR="008E7368" w:rsidRPr="00806ABA" w:rsidRDefault="00061C49" w:rsidP="00E34685">
      <w:pPr>
        <w:pStyle w:val="Default"/>
        <w:ind w:left="-851" w:right="-851"/>
        <w:rPr>
          <w:sz w:val="22"/>
          <w:szCs w:val="22"/>
        </w:rPr>
      </w:pPr>
      <w:proofErr w:type="gramStart"/>
      <w:r w:rsidRPr="00E3408B">
        <w:rPr>
          <w:b/>
          <w:sz w:val="22"/>
          <w:szCs w:val="22"/>
        </w:rPr>
        <w:lastRenderedPageBreak/>
        <w:t>ç</w:t>
      </w:r>
      <w:proofErr w:type="gramEnd"/>
      <w:r w:rsidRPr="00E3408B">
        <w:rPr>
          <w:b/>
          <w:sz w:val="22"/>
          <w:szCs w:val="22"/>
        </w:rPr>
        <w:t>)</w:t>
      </w:r>
      <w:r w:rsidR="00E34685">
        <w:rPr>
          <w:b/>
          <w:sz w:val="22"/>
          <w:szCs w:val="22"/>
        </w:rPr>
        <w:t xml:space="preserve"> </w:t>
      </w:r>
      <w:r w:rsidR="00D7347C" w:rsidRPr="00806ABA">
        <w:rPr>
          <w:sz w:val="22"/>
          <w:szCs w:val="22"/>
        </w:rPr>
        <w:t>Gücün değil, hakkın yanında yer alır.</w:t>
      </w:r>
    </w:p>
    <w:p w:rsidR="00125688" w:rsidRDefault="00061C49" w:rsidP="00E34685">
      <w:pPr>
        <w:pStyle w:val="Default"/>
        <w:ind w:left="-851" w:right="-851"/>
        <w:rPr>
          <w:sz w:val="22"/>
          <w:szCs w:val="22"/>
        </w:rPr>
      </w:pPr>
      <w:r w:rsidRPr="00E3408B">
        <w:rPr>
          <w:b/>
          <w:sz w:val="22"/>
          <w:szCs w:val="22"/>
        </w:rPr>
        <w:t>d)</w:t>
      </w:r>
      <w:r w:rsidR="00E34685">
        <w:rPr>
          <w:b/>
          <w:sz w:val="22"/>
          <w:szCs w:val="22"/>
        </w:rPr>
        <w:t xml:space="preserve"> </w:t>
      </w:r>
      <w:r w:rsidR="00D7347C" w:rsidRPr="00806ABA">
        <w:rPr>
          <w:sz w:val="22"/>
          <w:szCs w:val="22"/>
        </w:rPr>
        <w:t>Yönetimde ortak iradeyi ve yetki paylaşımını esas alır.</w:t>
      </w:r>
    </w:p>
    <w:p w:rsidR="00E860C2" w:rsidRPr="00E860C2" w:rsidRDefault="00E860C2" w:rsidP="00E34685">
      <w:pPr>
        <w:pStyle w:val="Default"/>
        <w:ind w:left="-851" w:right="-851"/>
        <w:rPr>
          <w:sz w:val="22"/>
          <w:szCs w:val="22"/>
        </w:rPr>
      </w:pPr>
      <w:r w:rsidRPr="00E3408B">
        <w:rPr>
          <w:b/>
          <w:sz w:val="22"/>
          <w:szCs w:val="22"/>
        </w:rPr>
        <w:t>e)</w:t>
      </w:r>
      <w:r w:rsidRPr="00E860C2">
        <w:rPr>
          <w:b/>
        </w:rPr>
        <w:t xml:space="preserve"> </w:t>
      </w:r>
      <w:r w:rsidRPr="00E860C2">
        <w:rPr>
          <w:sz w:val="22"/>
          <w:szCs w:val="22"/>
        </w:rPr>
        <w:t>Kamu yararı odaklı yaklaşımla, hiçbir fark ve ayrım gözetmeksizin kişi hak ve özgürlüklerinin bütün halinde ele alınarak; toplumu oluşturan fertlerin yönetiminden kaynaklanacak huzursuzluklarının ortadan kalkmasından hareketle toplumun menfaatini, dolayısıyla ile idarenin yönetiminde kamunun yararı ilkesini savunmak</w:t>
      </w:r>
    </w:p>
    <w:p w:rsidR="00D43BB2" w:rsidRPr="00E860C2" w:rsidRDefault="00D43BB2" w:rsidP="00E34685">
      <w:pPr>
        <w:pStyle w:val="Default"/>
        <w:ind w:left="-851" w:right="-851"/>
        <w:rPr>
          <w:sz w:val="22"/>
          <w:szCs w:val="22"/>
        </w:rPr>
      </w:pPr>
    </w:p>
    <w:p w:rsidR="00125688" w:rsidRPr="00806ABA" w:rsidRDefault="00D7347C" w:rsidP="00E34685">
      <w:pPr>
        <w:pStyle w:val="Default"/>
        <w:ind w:left="-851" w:right="-851"/>
        <w:rPr>
          <w:sz w:val="22"/>
          <w:szCs w:val="22"/>
        </w:rPr>
      </w:pPr>
      <w:r w:rsidRPr="00806ABA">
        <w:rPr>
          <w:sz w:val="22"/>
          <w:szCs w:val="22"/>
        </w:rPr>
        <w:t xml:space="preserve"> </w:t>
      </w:r>
    </w:p>
    <w:p w:rsidR="00D7347C" w:rsidRPr="00806ABA" w:rsidRDefault="00640E2E" w:rsidP="00E34685">
      <w:pPr>
        <w:ind w:left="-851" w:right="-851"/>
        <w:rPr>
          <w:rFonts w:ascii="Arial" w:hAnsi="Arial" w:cs="Arial"/>
          <w:b/>
        </w:rPr>
      </w:pPr>
      <w:r w:rsidRPr="00806ABA">
        <w:rPr>
          <w:rFonts w:ascii="Arial" w:hAnsi="Arial" w:cs="Arial"/>
          <w:b/>
        </w:rPr>
        <w:t>Madde 8</w:t>
      </w:r>
      <w:r w:rsidR="00125688" w:rsidRPr="00806ABA">
        <w:rPr>
          <w:rFonts w:ascii="Arial" w:hAnsi="Arial" w:cs="Arial"/>
          <w:b/>
        </w:rPr>
        <w:t xml:space="preserve">- </w:t>
      </w:r>
      <w:r w:rsidR="00FD028B" w:rsidRPr="00806ABA">
        <w:rPr>
          <w:rFonts w:ascii="Arial" w:hAnsi="Arial" w:cs="Arial"/>
          <w:b/>
        </w:rPr>
        <w:t xml:space="preserve">Çalışma Yöntem ve </w:t>
      </w:r>
      <w:r w:rsidR="00E34685" w:rsidRPr="00806ABA">
        <w:rPr>
          <w:rFonts w:ascii="Arial" w:hAnsi="Arial" w:cs="Arial"/>
          <w:b/>
        </w:rPr>
        <w:t>Usulleri</w:t>
      </w:r>
    </w:p>
    <w:p w:rsidR="00E34685" w:rsidRPr="00E34685" w:rsidRDefault="00E3408B" w:rsidP="00E34685">
      <w:pPr>
        <w:pStyle w:val="AralkYok"/>
        <w:ind w:left="-851"/>
        <w:rPr>
          <w:rFonts w:ascii="Arial" w:hAnsi="Arial" w:cs="Arial"/>
        </w:rPr>
      </w:pPr>
      <w:r w:rsidRPr="00E34685">
        <w:rPr>
          <w:rFonts w:ascii="Arial" w:hAnsi="Arial" w:cs="Arial"/>
          <w:b/>
        </w:rPr>
        <w:t>a)</w:t>
      </w:r>
      <w:r w:rsidRPr="00061C49">
        <w:t xml:space="preserve"> </w:t>
      </w:r>
      <w:r w:rsidRPr="00E34685">
        <w:rPr>
          <w:rFonts w:ascii="Arial" w:hAnsi="Arial" w:cs="Arial"/>
        </w:rPr>
        <w:t>Kişiler</w:t>
      </w:r>
      <w:r w:rsidR="00FD028B" w:rsidRPr="00E34685">
        <w:rPr>
          <w:rFonts w:ascii="Arial" w:hAnsi="Arial" w:cs="Arial"/>
        </w:rPr>
        <w:t xml:space="preserve"> ile birebir kişiye özel iletişimi esas alır, kişinin kendi gelişimini sağlamasına yardımcı olur.</w:t>
      </w:r>
      <w:r w:rsidR="00056A95" w:rsidRPr="00E34685">
        <w:rPr>
          <w:rFonts w:ascii="Arial" w:hAnsi="Arial" w:cs="Arial"/>
        </w:rPr>
        <w:t xml:space="preserve">                                                                                                                                             </w:t>
      </w:r>
      <w:r w:rsidRPr="00E34685">
        <w:rPr>
          <w:rFonts w:ascii="Arial" w:hAnsi="Arial" w:cs="Arial"/>
          <w:b/>
        </w:rPr>
        <w:t>b)</w:t>
      </w:r>
      <w:r w:rsidRPr="00E34685">
        <w:rPr>
          <w:rFonts w:ascii="Arial" w:hAnsi="Arial" w:cs="Arial"/>
        </w:rPr>
        <w:t xml:space="preserve"> Sorunun</w:t>
      </w:r>
      <w:r w:rsidR="00FD028B" w:rsidRPr="00E34685">
        <w:rPr>
          <w:rFonts w:ascii="Arial" w:hAnsi="Arial" w:cs="Arial"/>
        </w:rPr>
        <w:t xml:space="preserve"> yerinden çözülmesini esas alan çalışmalar yürütür.</w:t>
      </w:r>
      <w:r w:rsidR="00056A95" w:rsidRPr="00E34685">
        <w:rPr>
          <w:rFonts w:ascii="Arial" w:hAnsi="Arial" w:cs="Arial"/>
        </w:rPr>
        <w:t xml:space="preserve">                                                          </w:t>
      </w:r>
    </w:p>
    <w:p w:rsidR="00E34685" w:rsidRPr="00E34685" w:rsidRDefault="00061C49" w:rsidP="00E34685">
      <w:pPr>
        <w:pStyle w:val="AralkYok"/>
        <w:ind w:left="-851"/>
        <w:rPr>
          <w:rFonts w:ascii="Arial" w:hAnsi="Arial" w:cs="Arial"/>
        </w:rPr>
      </w:pPr>
      <w:r w:rsidRPr="00E34685">
        <w:rPr>
          <w:rFonts w:ascii="Arial" w:hAnsi="Arial" w:cs="Arial"/>
          <w:b/>
        </w:rPr>
        <w:t>c)</w:t>
      </w:r>
      <w:r w:rsidR="00E3408B" w:rsidRPr="00E34685">
        <w:rPr>
          <w:rFonts w:ascii="Arial" w:hAnsi="Arial" w:cs="Arial"/>
          <w:b/>
        </w:rPr>
        <w:t xml:space="preserve"> </w:t>
      </w:r>
      <w:r w:rsidR="00FD028B" w:rsidRPr="00E34685">
        <w:rPr>
          <w:rFonts w:ascii="Arial" w:hAnsi="Arial" w:cs="Arial"/>
        </w:rPr>
        <w:t>Örnek çalışmalar yapar ve bunun yaygınlaşmasına çalışır.</w:t>
      </w:r>
      <w:r w:rsidR="00056A95" w:rsidRPr="00E34685">
        <w:rPr>
          <w:rFonts w:ascii="Arial" w:hAnsi="Arial" w:cs="Arial"/>
        </w:rPr>
        <w:t xml:space="preserve">                                                                  </w:t>
      </w:r>
    </w:p>
    <w:p w:rsidR="00FD028B" w:rsidRPr="00E34685" w:rsidRDefault="00061C49" w:rsidP="00E34685">
      <w:pPr>
        <w:pStyle w:val="AralkYok"/>
        <w:ind w:left="-851"/>
        <w:rPr>
          <w:rFonts w:ascii="Arial" w:hAnsi="Arial" w:cs="Arial"/>
        </w:rPr>
      </w:pPr>
      <w:proofErr w:type="gramStart"/>
      <w:r w:rsidRPr="00E34685">
        <w:rPr>
          <w:rFonts w:ascii="Arial" w:hAnsi="Arial" w:cs="Arial"/>
          <w:b/>
        </w:rPr>
        <w:t>ç</w:t>
      </w:r>
      <w:proofErr w:type="gramEnd"/>
      <w:r w:rsidRPr="00E34685">
        <w:rPr>
          <w:rFonts w:ascii="Arial" w:hAnsi="Arial" w:cs="Arial"/>
          <w:b/>
        </w:rPr>
        <w:t>)</w:t>
      </w:r>
      <w:r w:rsidR="00E3408B" w:rsidRPr="00E34685">
        <w:rPr>
          <w:rFonts w:ascii="Arial" w:hAnsi="Arial" w:cs="Arial"/>
          <w:b/>
        </w:rPr>
        <w:t xml:space="preserve"> </w:t>
      </w:r>
      <w:r w:rsidR="00FD028B" w:rsidRPr="00E34685">
        <w:rPr>
          <w:rFonts w:ascii="Arial" w:hAnsi="Arial" w:cs="Arial"/>
        </w:rPr>
        <w:t>Kişinin kendi programını</w:t>
      </w:r>
      <w:r w:rsidR="007904A5" w:rsidRPr="00E34685">
        <w:rPr>
          <w:rFonts w:ascii="Arial" w:hAnsi="Arial" w:cs="Arial"/>
        </w:rPr>
        <w:t xml:space="preserve"> planlamasına</w:t>
      </w:r>
      <w:r w:rsidR="00FD028B" w:rsidRPr="00E34685">
        <w:rPr>
          <w:rFonts w:ascii="Arial" w:hAnsi="Arial" w:cs="Arial"/>
        </w:rPr>
        <w:t xml:space="preserve"> ve yerinden yürütmesine yardımcı olur.</w:t>
      </w:r>
    </w:p>
    <w:p w:rsidR="00E34685" w:rsidRDefault="00E34685" w:rsidP="00E34685">
      <w:pPr>
        <w:ind w:left="-851" w:right="-851"/>
        <w:rPr>
          <w:rFonts w:ascii="Arial" w:hAnsi="Arial" w:cs="Arial"/>
          <w:b/>
        </w:rPr>
      </w:pPr>
    </w:p>
    <w:p w:rsidR="00D06BEE" w:rsidRPr="00806ABA" w:rsidRDefault="00DD46E2" w:rsidP="00E34685">
      <w:pPr>
        <w:ind w:left="-851" w:right="-851"/>
        <w:rPr>
          <w:rFonts w:ascii="Arial" w:hAnsi="Arial" w:cs="Arial"/>
          <w:b/>
        </w:rPr>
      </w:pPr>
      <w:r w:rsidRPr="00806ABA">
        <w:rPr>
          <w:rFonts w:ascii="Arial" w:hAnsi="Arial" w:cs="Arial"/>
          <w:b/>
        </w:rPr>
        <w:t>ÜYELİK</w:t>
      </w:r>
    </w:p>
    <w:p w:rsidR="00FD028B" w:rsidRPr="00806ABA" w:rsidRDefault="00D06BEE" w:rsidP="00E34685">
      <w:pPr>
        <w:ind w:left="-851" w:right="-851"/>
        <w:rPr>
          <w:rFonts w:ascii="Arial" w:hAnsi="Arial" w:cs="Arial"/>
          <w:b/>
        </w:rPr>
      </w:pPr>
      <w:r w:rsidRPr="00806ABA">
        <w:rPr>
          <w:rFonts w:ascii="Arial" w:hAnsi="Arial" w:cs="Arial"/>
          <w:b/>
        </w:rPr>
        <w:t xml:space="preserve">Madde 9- Üye </w:t>
      </w:r>
      <w:r w:rsidR="00D52AAB" w:rsidRPr="00806ABA">
        <w:rPr>
          <w:rFonts w:ascii="Arial" w:hAnsi="Arial" w:cs="Arial"/>
          <w:b/>
        </w:rPr>
        <w:t>Olabilecekler</w:t>
      </w:r>
    </w:p>
    <w:p w:rsidR="00D06BEE" w:rsidRPr="00806ABA" w:rsidRDefault="00D06BEE" w:rsidP="00E34685">
      <w:pPr>
        <w:ind w:left="-851" w:right="-851"/>
        <w:rPr>
          <w:rFonts w:ascii="Arial" w:hAnsi="Arial" w:cs="Arial"/>
        </w:rPr>
      </w:pPr>
      <w:r w:rsidRPr="00806ABA">
        <w:rPr>
          <w:rFonts w:ascii="Arial" w:hAnsi="Arial" w:cs="Arial"/>
        </w:rPr>
        <w:t>Ulaştırma hizmet kolunda çalışan 4688 sayılı yasada belirtilen kamu görevlileri üye olabilirler.</w:t>
      </w:r>
    </w:p>
    <w:p w:rsidR="00143B9F" w:rsidRPr="00806ABA" w:rsidRDefault="00D52AAB" w:rsidP="00E34685">
      <w:pPr>
        <w:ind w:left="-851" w:right="-851"/>
        <w:rPr>
          <w:rFonts w:ascii="Arial" w:hAnsi="Arial" w:cs="Arial"/>
          <w:b/>
        </w:rPr>
      </w:pPr>
      <w:r w:rsidRPr="00806ABA">
        <w:rPr>
          <w:rFonts w:ascii="Arial" w:hAnsi="Arial" w:cs="Arial"/>
          <w:b/>
        </w:rPr>
        <w:t xml:space="preserve">Madde 10- </w:t>
      </w:r>
      <w:r w:rsidR="00143B9F" w:rsidRPr="00806ABA">
        <w:rPr>
          <w:rFonts w:ascii="Arial" w:hAnsi="Arial" w:cs="Arial"/>
          <w:b/>
        </w:rPr>
        <w:t>Üyeliğin Kazanılması</w:t>
      </w:r>
    </w:p>
    <w:p w:rsidR="00D52AAB" w:rsidRPr="00806ABA" w:rsidRDefault="00143B9F" w:rsidP="00E34685">
      <w:pPr>
        <w:ind w:left="-851" w:right="-851"/>
        <w:rPr>
          <w:rFonts w:ascii="Arial" w:hAnsi="Arial" w:cs="Arial"/>
          <w:color w:val="000000"/>
        </w:rPr>
      </w:pPr>
      <w:r w:rsidRPr="00806ABA">
        <w:rPr>
          <w:rFonts w:ascii="Arial" w:hAnsi="Arial" w:cs="Arial"/>
          <w:color w:val="000000"/>
        </w:rPr>
        <w:t>K</w:t>
      </w:r>
      <w:r w:rsidR="00D52AAB" w:rsidRPr="00806ABA">
        <w:rPr>
          <w:rFonts w:ascii="Arial" w:hAnsi="Arial" w:cs="Arial"/>
          <w:color w:val="000000"/>
        </w:rPr>
        <w:t>amu görevlisinin üç nüsha olarak doldurup imzaladığı üye formu ile sendikaya başvurması ve başvurunun sendika yetkili organınca kabulü ile kazanılır.</w:t>
      </w:r>
    </w:p>
    <w:p w:rsidR="00143B9F" w:rsidRPr="00806ABA" w:rsidRDefault="00143B9F" w:rsidP="00E34685">
      <w:pPr>
        <w:pStyle w:val="Pa3"/>
        <w:ind w:left="-851" w:right="-851"/>
        <w:rPr>
          <w:rFonts w:ascii="Arial" w:hAnsi="Arial" w:cs="Arial"/>
          <w:color w:val="000000"/>
          <w:sz w:val="22"/>
          <w:szCs w:val="22"/>
        </w:rPr>
      </w:pPr>
      <w:r w:rsidRPr="00806ABA">
        <w:rPr>
          <w:rFonts w:ascii="Arial" w:hAnsi="Arial" w:cs="Arial"/>
          <w:color w:val="000000"/>
          <w:sz w:val="22"/>
          <w:szCs w:val="22"/>
        </w:rPr>
        <w:t>Üyelik başvurusu, sendika tarafından en çok otuz gün içinde reddedilmediği takdirde üyelik istemi kabul edilmiş sayılır. Haklı bir sebep gösterilmeden üyeliği kabul edilmeyen kamu görevlisi</w:t>
      </w:r>
      <w:r w:rsidRPr="00806ABA">
        <w:rPr>
          <w:rFonts w:ascii="Arial" w:hAnsi="Arial" w:cs="Arial"/>
          <w:color w:val="000000"/>
          <w:sz w:val="22"/>
          <w:szCs w:val="22"/>
        </w:rPr>
        <w:softHyphen/>
        <w:t>nin, bu kararın kendisine tebliğinden itibaren otuz gün içinde iş davalarına bakmakla görevli mahallî mahkemede dava açma hak</w:t>
      </w:r>
      <w:r w:rsidRPr="00806ABA">
        <w:rPr>
          <w:rFonts w:ascii="Arial" w:hAnsi="Arial" w:cs="Arial"/>
          <w:color w:val="000000"/>
          <w:sz w:val="22"/>
          <w:szCs w:val="22"/>
        </w:rPr>
        <w:softHyphen/>
        <w:t xml:space="preserve">kı vardır. </w:t>
      </w:r>
    </w:p>
    <w:p w:rsidR="00143B9F" w:rsidRPr="00806ABA" w:rsidRDefault="00143B9F" w:rsidP="00E34685">
      <w:pPr>
        <w:ind w:left="-851" w:right="-851"/>
        <w:rPr>
          <w:rFonts w:ascii="Arial" w:hAnsi="Arial" w:cs="Arial"/>
          <w:color w:val="000000"/>
        </w:rPr>
      </w:pPr>
    </w:p>
    <w:p w:rsidR="00143B9F" w:rsidRPr="00806ABA" w:rsidRDefault="00143B9F" w:rsidP="00E34685">
      <w:pPr>
        <w:ind w:left="-851" w:right="-851"/>
        <w:rPr>
          <w:rFonts w:ascii="Arial" w:hAnsi="Arial" w:cs="Arial"/>
          <w:color w:val="000000"/>
        </w:rPr>
      </w:pPr>
      <w:r w:rsidRPr="00806ABA">
        <w:rPr>
          <w:rFonts w:ascii="Arial" w:hAnsi="Arial" w:cs="Arial"/>
          <w:color w:val="000000"/>
        </w:rPr>
        <w:t xml:space="preserve">Sendika, üyeliği kesinleşen kamu görevlisinin başvuru belgesinin bir örneğini üyenin kendisine verir, bir örneği sendikada kalır, bir örneğini üyelik ödentisine esas olmak ve dosyasında saklanmak üzere </w:t>
      </w:r>
      <w:proofErr w:type="spellStart"/>
      <w:r w:rsidRPr="00806ABA">
        <w:rPr>
          <w:rFonts w:ascii="Arial" w:hAnsi="Arial" w:cs="Arial"/>
          <w:color w:val="000000"/>
        </w:rPr>
        <w:t>onbeş</w:t>
      </w:r>
      <w:proofErr w:type="spellEnd"/>
      <w:r w:rsidRPr="00806ABA">
        <w:rPr>
          <w:rFonts w:ascii="Arial" w:hAnsi="Arial" w:cs="Arial"/>
          <w:color w:val="000000"/>
        </w:rPr>
        <w:t xml:space="preserve"> gün içinde işverene gönderir</w:t>
      </w:r>
    </w:p>
    <w:p w:rsidR="00143B9F" w:rsidRPr="00806ABA" w:rsidRDefault="00143B9F" w:rsidP="00E34685">
      <w:pPr>
        <w:pStyle w:val="Pa3"/>
        <w:ind w:left="-851" w:right="-851"/>
        <w:rPr>
          <w:rFonts w:ascii="Arial" w:hAnsi="Arial" w:cs="Arial"/>
          <w:b/>
          <w:color w:val="000000"/>
          <w:sz w:val="22"/>
          <w:szCs w:val="22"/>
        </w:rPr>
      </w:pPr>
      <w:r w:rsidRPr="00806ABA">
        <w:rPr>
          <w:rFonts w:ascii="Arial" w:hAnsi="Arial" w:cs="Arial"/>
          <w:b/>
          <w:iCs/>
          <w:color w:val="000000"/>
          <w:sz w:val="22"/>
          <w:szCs w:val="22"/>
        </w:rPr>
        <w:t xml:space="preserve">Madde 11- Üyeliğin sona ermesi </w:t>
      </w:r>
    </w:p>
    <w:p w:rsidR="00143B9F" w:rsidRPr="00806ABA" w:rsidRDefault="00143B9F" w:rsidP="00E34685">
      <w:pPr>
        <w:pStyle w:val="Pa3"/>
        <w:ind w:left="-851" w:right="-851"/>
        <w:rPr>
          <w:rFonts w:ascii="Arial" w:hAnsi="Arial" w:cs="Arial"/>
          <w:color w:val="000000"/>
          <w:sz w:val="22"/>
          <w:szCs w:val="22"/>
        </w:rPr>
      </w:pPr>
    </w:p>
    <w:p w:rsidR="009F0E9B" w:rsidRPr="00806ABA" w:rsidRDefault="00143B9F" w:rsidP="00E34685">
      <w:pPr>
        <w:pStyle w:val="Pa3"/>
        <w:ind w:left="-851" w:right="-851"/>
        <w:rPr>
          <w:rFonts w:ascii="Arial" w:hAnsi="Arial" w:cs="Arial"/>
          <w:color w:val="000000"/>
          <w:sz w:val="22"/>
          <w:szCs w:val="22"/>
        </w:rPr>
      </w:pPr>
      <w:r w:rsidRPr="00806ABA">
        <w:rPr>
          <w:rFonts w:ascii="Arial" w:hAnsi="Arial" w:cs="Arial"/>
          <w:color w:val="000000"/>
          <w:sz w:val="22"/>
          <w:szCs w:val="22"/>
        </w:rPr>
        <w:t>Her üye üyelikten serbestçe çekilebilir. Üyelikten çekilme, çekilmek isteyen kamu görevlisi tarafından, üç nüsha olarak doldurulup imzalanan üyelikten çekilme bildiri</w:t>
      </w:r>
      <w:r w:rsidRPr="00806ABA">
        <w:rPr>
          <w:rFonts w:ascii="Arial" w:hAnsi="Arial" w:cs="Arial"/>
          <w:color w:val="000000"/>
          <w:sz w:val="22"/>
          <w:szCs w:val="22"/>
        </w:rPr>
        <w:softHyphen/>
        <w:t xml:space="preserve">minin kurumuna verilmesi ile gerçekleşir. Kurum görevlisi, kayıt numarası ile tarih verilen çekilme bildiriminin bir suretini derhal üyeye vermek zorundadır. Kamu işvereni, bildirimin bir örneğini </w:t>
      </w:r>
      <w:proofErr w:type="spellStart"/>
      <w:r w:rsidRPr="00806ABA">
        <w:rPr>
          <w:rFonts w:ascii="Arial" w:hAnsi="Arial" w:cs="Arial"/>
          <w:color w:val="000000"/>
          <w:sz w:val="22"/>
          <w:szCs w:val="22"/>
        </w:rPr>
        <w:t>onbeş</w:t>
      </w:r>
      <w:proofErr w:type="spellEnd"/>
      <w:r w:rsidRPr="00806ABA">
        <w:rPr>
          <w:rFonts w:ascii="Arial" w:hAnsi="Arial" w:cs="Arial"/>
          <w:color w:val="000000"/>
          <w:sz w:val="22"/>
          <w:szCs w:val="22"/>
        </w:rPr>
        <w:t xml:space="preserve"> gün içinde sendikaya gönderir. </w:t>
      </w:r>
      <w:r w:rsidR="009F0E9B" w:rsidRPr="00806ABA">
        <w:rPr>
          <w:rFonts w:ascii="Arial" w:hAnsi="Arial" w:cs="Arial"/>
          <w:color w:val="000000"/>
          <w:sz w:val="22"/>
          <w:szCs w:val="22"/>
        </w:rPr>
        <w:t xml:space="preserve">               </w:t>
      </w:r>
    </w:p>
    <w:p w:rsidR="009F0E9B" w:rsidRPr="00806ABA" w:rsidRDefault="009F0E9B" w:rsidP="00E34685">
      <w:pPr>
        <w:pStyle w:val="Pa3"/>
        <w:ind w:left="-851" w:right="-851"/>
        <w:rPr>
          <w:rFonts w:ascii="Arial" w:hAnsi="Arial" w:cs="Arial"/>
          <w:color w:val="000000"/>
          <w:sz w:val="22"/>
          <w:szCs w:val="22"/>
        </w:rPr>
      </w:pPr>
    </w:p>
    <w:p w:rsidR="0023556B" w:rsidRPr="00806ABA" w:rsidRDefault="0023556B" w:rsidP="00E34685">
      <w:pPr>
        <w:pStyle w:val="Pa3"/>
        <w:ind w:left="-851" w:right="-851"/>
        <w:rPr>
          <w:rFonts w:ascii="Arial" w:hAnsi="Arial" w:cs="Arial"/>
          <w:color w:val="000000"/>
          <w:sz w:val="22"/>
          <w:szCs w:val="22"/>
        </w:rPr>
      </w:pPr>
      <w:r w:rsidRPr="00806ABA">
        <w:rPr>
          <w:rFonts w:ascii="Arial" w:hAnsi="Arial" w:cs="Arial"/>
          <w:color w:val="000000"/>
          <w:sz w:val="22"/>
          <w:szCs w:val="22"/>
        </w:rPr>
        <w:t>Çekilme, kamu işverenine başvurma tarihinden başlayarak otuz gün sonra geçerli olur. Çekilenin bu süre içinde başka bir sendi</w:t>
      </w:r>
      <w:r w:rsidRPr="00806ABA">
        <w:rPr>
          <w:rFonts w:ascii="Arial" w:hAnsi="Arial" w:cs="Arial"/>
          <w:color w:val="000000"/>
          <w:sz w:val="22"/>
          <w:szCs w:val="22"/>
        </w:rPr>
        <w:softHyphen/>
        <w:t xml:space="preserve">kaya üye olması halinde yeni sendikaya üyeliği, bu sürenin bitim tarihinde kazanılır. </w:t>
      </w:r>
    </w:p>
    <w:p w:rsidR="0023556B" w:rsidRPr="00806ABA" w:rsidRDefault="0023556B" w:rsidP="00E34685">
      <w:pPr>
        <w:pStyle w:val="Pa3"/>
        <w:ind w:left="-851" w:right="-851"/>
        <w:rPr>
          <w:rFonts w:ascii="Arial" w:hAnsi="Arial" w:cs="Arial"/>
          <w:color w:val="000000"/>
          <w:sz w:val="22"/>
          <w:szCs w:val="22"/>
        </w:rPr>
      </w:pPr>
    </w:p>
    <w:p w:rsidR="0023556B" w:rsidRPr="00806ABA" w:rsidRDefault="0023556B" w:rsidP="00E34685">
      <w:pPr>
        <w:pStyle w:val="Pa3"/>
        <w:ind w:left="-851" w:right="-851"/>
        <w:rPr>
          <w:rFonts w:ascii="Arial" w:hAnsi="Arial" w:cs="Arial"/>
          <w:color w:val="000000"/>
          <w:sz w:val="22"/>
          <w:szCs w:val="22"/>
        </w:rPr>
      </w:pPr>
      <w:r w:rsidRPr="00806ABA">
        <w:rPr>
          <w:rFonts w:ascii="Arial" w:hAnsi="Arial" w:cs="Arial"/>
          <w:color w:val="000000"/>
          <w:sz w:val="22"/>
          <w:szCs w:val="22"/>
        </w:rPr>
        <w:t>Üyenin, sendikadan çıkarılma kararı sendika merkez genel ku</w:t>
      </w:r>
      <w:r w:rsidRPr="00806ABA">
        <w:rPr>
          <w:rFonts w:ascii="Arial" w:hAnsi="Arial" w:cs="Arial"/>
          <w:color w:val="000000"/>
          <w:sz w:val="22"/>
          <w:szCs w:val="22"/>
        </w:rPr>
        <w:softHyphen/>
        <w:t>rulunca alınır. Çıkarma kararı, çıkarılana ve işverene yazı ile bildiri</w:t>
      </w:r>
      <w:r w:rsidRPr="00806ABA">
        <w:rPr>
          <w:rFonts w:ascii="Arial" w:hAnsi="Arial" w:cs="Arial"/>
          <w:color w:val="000000"/>
          <w:sz w:val="22"/>
          <w:szCs w:val="22"/>
        </w:rPr>
        <w:softHyphen/>
        <w:t xml:space="preserve">lir. Çıkarma kararına karşı üye, bildirim tarihinden itibaren </w:t>
      </w:r>
      <w:proofErr w:type="spellStart"/>
      <w:r w:rsidRPr="00806ABA">
        <w:rPr>
          <w:rFonts w:ascii="Arial" w:hAnsi="Arial" w:cs="Arial"/>
          <w:color w:val="000000"/>
          <w:sz w:val="22"/>
          <w:szCs w:val="22"/>
        </w:rPr>
        <w:t>onbeş</w:t>
      </w:r>
      <w:proofErr w:type="spellEnd"/>
      <w:r w:rsidRPr="00806ABA">
        <w:rPr>
          <w:rFonts w:ascii="Arial" w:hAnsi="Arial" w:cs="Arial"/>
          <w:color w:val="000000"/>
          <w:sz w:val="22"/>
          <w:szCs w:val="22"/>
        </w:rPr>
        <w:t xml:space="preserve"> gün içinde görevli iş mahkemesine itiraz edebilir. Mahkeme iki ay içinde kesin karar verir. Üyelik, çıkarılma kararı kesinleşinceye ka</w:t>
      </w:r>
      <w:r w:rsidRPr="00806ABA">
        <w:rPr>
          <w:rFonts w:ascii="Arial" w:hAnsi="Arial" w:cs="Arial"/>
          <w:color w:val="000000"/>
          <w:sz w:val="22"/>
          <w:szCs w:val="22"/>
        </w:rPr>
        <w:softHyphen/>
        <w:t>dar sürer.</w:t>
      </w:r>
    </w:p>
    <w:p w:rsidR="0023556B" w:rsidRPr="00806ABA" w:rsidRDefault="0023556B" w:rsidP="00E34685">
      <w:pPr>
        <w:pStyle w:val="Pa3"/>
        <w:ind w:left="-851" w:right="-851"/>
        <w:rPr>
          <w:rFonts w:ascii="Arial" w:hAnsi="Arial" w:cs="Arial"/>
          <w:color w:val="000000"/>
          <w:sz w:val="22"/>
          <w:szCs w:val="22"/>
        </w:rPr>
      </w:pPr>
    </w:p>
    <w:p w:rsidR="0023556B" w:rsidRPr="00806ABA" w:rsidRDefault="0023556B" w:rsidP="00E34685">
      <w:pPr>
        <w:pStyle w:val="Pa3"/>
        <w:ind w:left="-851" w:right="-851"/>
        <w:rPr>
          <w:rFonts w:ascii="Arial" w:hAnsi="Arial" w:cs="Arial"/>
          <w:color w:val="000000"/>
          <w:sz w:val="22"/>
          <w:szCs w:val="22"/>
        </w:rPr>
      </w:pPr>
      <w:r w:rsidRPr="00806ABA">
        <w:rPr>
          <w:rFonts w:ascii="Arial" w:hAnsi="Arial" w:cs="Arial"/>
          <w:color w:val="000000"/>
          <w:sz w:val="22"/>
          <w:szCs w:val="22"/>
        </w:rPr>
        <w:t>Çekilme, göreve son verilmesi veya sair nedenlerle kamu görevinden ay</w:t>
      </w:r>
      <w:r w:rsidRPr="00806ABA">
        <w:rPr>
          <w:rFonts w:ascii="Arial" w:hAnsi="Arial" w:cs="Arial"/>
          <w:color w:val="000000"/>
          <w:sz w:val="22"/>
          <w:szCs w:val="22"/>
        </w:rPr>
        <w:softHyphen/>
        <w:t xml:space="preserve">rılanların üyelikleri, sendika şubesi, sendika veya konfederasyon organlarındaki görevleri, farklı bir hizmet koluna giren kuruma atananlardan sendika üyesi olanların ise üyelikleri, varsa sendika şubesi ve sendika organlarındaki görevleri sona erer, </w:t>
      </w:r>
      <w:r w:rsidRPr="00806ABA">
        <w:rPr>
          <w:rFonts w:ascii="Arial" w:hAnsi="Arial" w:cs="Arial"/>
          <w:color w:val="000000"/>
          <w:sz w:val="22"/>
          <w:szCs w:val="22"/>
        </w:rPr>
        <w:lastRenderedPageBreak/>
        <w:t>ancak varsa konfederasyon organlarındaki görevleri devam eder. Emekliye ay</w:t>
      </w:r>
      <w:r w:rsidRPr="00806ABA">
        <w:rPr>
          <w:rFonts w:ascii="Arial" w:hAnsi="Arial" w:cs="Arial"/>
          <w:color w:val="000000"/>
          <w:sz w:val="22"/>
          <w:szCs w:val="22"/>
        </w:rPr>
        <w:softHyphen/>
        <w:t>rılanların sendika şubesi, sendika veya konfederasyon organların</w:t>
      </w:r>
      <w:r w:rsidRPr="00806ABA">
        <w:rPr>
          <w:rFonts w:ascii="Arial" w:hAnsi="Arial" w:cs="Arial"/>
          <w:color w:val="000000"/>
          <w:sz w:val="22"/>
          <w:szCs w:val="22"/>
        </w:rPr>
        <w:softHyphen/>
        <w:t>daki görevleri seçildikleri dönemin sonuna kadar devam eder.</w:t>
      </w:r>
    </w:p>
    <w:p w:rsidR="0023556B" w:rsidRPr="00806ABA" w:rsidRDefault="0023556B" w:rsidP="00E34685">
      <w:pPr>
        <w:pStyle w:val="Default"/>
        <w:ind w:left="-851" w:right="-851"/>
        <w:rPr>
          <w:sz w:val="22"/>
          <w:szCs w:val="22"/>
        </w:rPr>
      </w:pPr>
    </w:p>
    <w:p w:rsidR="0023556B" w:rsidRPr="00806ABA" w:rsidRDefault="0023556B" w:rsidP="00E34685">
      <w:pPr>
        <w:ind w:left="-851" w:right="-851"/>
        <w:rPr>
          <w:rFonts w:ascii="Arial" w:hAnsi="Arial" w:cs="Arial"/>
          <w:b/>
          <w:color w:val="000000"/>
        </w:rPr>
      </w:pPr>
      <w:r w:rsidRPr="00806ABA">
        <w:rPr>
          <w:rFonts w:ascii="Arial" w:hAnsi="Arial" w:cs="Arial"/>
          <w:b/>
          <w:color w:val="000000"/>
        </w:rPr>
        <w:t>Madde 12- Üyeliğin Devamı ve Askıya Alınması</w:t>
      </w:r>
    </w:p>
    <w:p w:rsidR="0023556B" w:rsidRPr="00C868F3" w:rsidRDefault="00C868F3" w:rsidP="00E34685">
      <w:pPr>
        <w:autoSpaceDE w:val="0"/>
        <w:autoSpaceDN w:val="0"/>
        <w:adjustRightInd w:val="0"/>
        <w:spacing w:after="0" w:line="240" w:lineRule="auto"/>
        <w:ind w:left="-851" w:right="-851"/>
        <w:rPr>
          <w:rFonts w:ascii="Arial" w:hAnsi="Arial" w:cs="Arial"/>
          <w:color w:val="000000"/>
        </w:rPr>
      </w:pPr>
      <w:r>
        <w:rPr>
          <w:rFonts w:ascii="Arial" w:hAnsi="Arial" w:cs="Arial"/>
          <w:color w:val="000000"/>
        </w:rPr>
        <w:t xml:space="preserve">a) </w:t>
      </w:r>
      <w:r w:rsidR="0023556B" w:rsidRPr="00C868F3">
        <w:rPr>
          <w:rFonts w:ascii="Arial" w:hAnsi="Arial" w:cs="Arial"/>
          <w:color w:val="000000"/>
        </w:rPr>
        <w:t xml:space="preserve">Sendika Organlarında görev almalarından dolayı işyerinden ayrılan Sendika üyelerinin bu </w:t>
      </w:r>
      <w:r>
        <w:rPr>
          <w:rFonts w:ascii="Arial" w:hAnsi="Arial" w:cs="Arial"/>
          <w:color w:val="000000"/>
        </w:rPr>
        <w:t xml:space="preserve">   </w:t>
      </w:r>
      <w:r w:rsidR="0023556B" w:rsidRPr="00C868F3">
        <w:rPr>
          <w:rFonts w:ascii="Arial" w:hAnsi="Arial" w:cs="Arial"/>
          <w:color w:val="000000"/>
        </w:rPr>
        <w:t xml:space="preserve">göreve getirilmeleri halinde, Sendikadaki üyelik sıfatları, üyelik ödentisi ödemek kaydı ile devam eder. </w:t>
      </w:r>
    </w:p>
    <w:p w:rsidR="0023556B" w:rsidRPr="00C868F3" w:rsidRDefault="00C868F3" w:rsidP="00E34685">
      <w:pPr>
        <w:autoSpaceDE w:val="0"/>
        <w:autoSpaceDN w:val="0"/>
        <w:adjustRightInd w:val="0"/>
        <w:spacing w:after="0" w:line="240" w:lineRule="auto"/>
        <w:ind w:left="-851" w:right="-851"/>
        <w:rPr>
          <w:rFonts w:ascii="Arial" w:hAnsi="Arial" w:cs="Arial"/>
          <w:color w:val="000000"/>
        </w:rPr>
      </w:pPr>
      <w:r>
        <w:rPr>
          <w:rFonts w:ascii="Arial" w:hAnsi="Arial" w:cs="Arial"/>
          <w:color w:val="000000"/>
        </w:rPr>
        <w:t xml:space="preserve">b) </w:t>
      </w:r>
      <w:r w:rsidR="0023556B" w:rsidRPr="00C868F3">
        <w:rPr>
          <w:rFonts w:ascii="Arial" w:hAnsi="Arial" w:cs="Arial"/>
          <w:color w:val="000000"/>
        </w:rPr>
        <w:t xml:space="preserve">Askere alınma, ücretsiz izin vb. durumlarda Sendika üyeliği, bu durum sona erinceye kadar askıda kalır. </w:t>
      </w:r>
    </w:p>
    <w:p w:rsidR="0023556B" w:rsidRPr="00C868F3" w:rsidRDefault="00C868F3" w:rsidP="00E34685">
      <w:pPr>
        <w:autoSpaceDE w:val="0"/>
        <w:autoSpaceDN w:val="0"/>
        <w:adjustRightInd w:val="0"/>
        <w:spacing w:after="0" w:line="240" w:lineRule="auto"/>
        <w:ind w:left="-851" w:right="-851"/>
        <w:rPr>
          <w:rFonts w:ascii="Arial" w:hAnsi="Arial" w:cs="Arial"/>
          <w:color w:val="000000"/>
        </w:rPr>
      </w:pPr>
      <w:r>
        <w:rPr>
          <w:rFonts w:ascii="Arial" w:hAnsi="Arial" w:cs="Arial"/>
          <w:color w:val="000000"/>
        </w:rPr>
        <w:t xml:space="preserve">c) </w:t>
      </w:r>
      <w:r w:rsidR="0023556B" w:rsidRPr="00C868F3">
        <w:rPr>
          <w:rFonts w:ascii="Arial" w:hAnsi="Arial" w:cs="Arial"/>
          <w:color w:val="000000"/>
        </w:rPr>
        <w:t xml:space="preserve">Sendika faaliyet alanı içinde kalmak kaydıyla, başka bir işe geçilmesi Sendika üyeliğini etkilemez. </w:t>
      </w:r>
    </w:p>
    <w:p w:rsidR="0023556B" w:rsidRPr="00C868F3" w:rsidRDefault="00C868F3" w:rsidP="00E34685">
      <w:pPr>
        <w:autoSpaceDE w:val="0"/>
        <w:autoSpaceDN w:val="0"/>
        <w:adjustRightInd w:val="0"/>
        <w:spacing w:after="0" w:line="240" w:lineRule="auto"/>
        <w:ind w:left="-851" w:right="-851"/>
        <w:rPr>
          <w:rFonts w:ascii="Arial" w:hAnsi="Arial" w:cs="Arial"/>
          <w:color w:val="000000"/>
        </w:rPr>
      </w:pPr>
      <w:r>
        <w:rPr>
          <w:rFonts w:ascii="Arial" w:hAnsi="Arial" w:cs="Arial"/>
          <w:color w:val="000000"/>
        </w:rPr>
        <w:t xml:space="preserve">c) </w:t>
      </w:r>
      <w:r w:rsidR="0023556B" w:rsidRPr="00C868F3">
        <w:rPr>
          <w:rFonts w:ascii="Arial" w:hAnsi="Arial" w:cs="Arial"/>
          <w:color w:val="000000"/>
        </w:rPr>
        <w:t xml:space="preserve">Emekliye ayrılanların Sendika Organlarındaki görevleri, seçildikleri dönemin sonuna kadar devam eder. </w:t>
      </w:r>
    </w:p>
    <w:p w:rsidR="0023556B" w:rsidRPr="00C868F3" w:rsidRDefault="00C868F3" w:rsidP="00E34685">
      <w:pPr>
        <w:autoSpaceDE w:val="0"/>
        <w:autoSpaceDN w:val="0"/>
        <w:adjustRightInd w:val="0"/>
        <w:spacing w:after="0" w:line="240" w:lineRule="auto"/>
        <w:ind w:left="-851" w:right="-851"/>
        <w:rPr>
          <w:rFonts w:ascii="Arial" w:hAnsi="Arial" w:cs="Arial"/>
          <w:color w:val="000000"/>
        </w:rPr>
      </w:pPr>
      <w:proofErr w:type="gramStart"/>
      <w:r>
        <w:rPr>
          <w:rFonts w:ascii="Arial" w:hAnsi="Arial" w:cs="Arial"/>
          <w:color w:val="000000"/>
        </w:rPr>
        <w:t>ç</w:t>
      </w:r>
      <w:proofErr w:type="gramEnd"/>
      <w:r>
        <w:rPr>
          <w:rFonts w:ascii="Arial" w:hAnsi="Arial" w:cs="Arial"/>
          <w:color w:val="000000"/>
        </w:rPr>
        <w:t xml:space="preserve">) </w:t>
      </w:r>
      <w:r w:rsidR="0023556B" w:rsidRPr="00C868F3">
        <w:rPr>
          <w:rFonts w:ascii="Arial" w:hAnsi="Arial" w:cs="Arial"/>
          <w:color w:val="000000"/>
        </w:rPr>
        <w:t>Sendika zorunlu organlarında görev alan üyelerinden herhangi biri ile ilgili, açığa alma, resen emeklilik, göreve son verilmesi, tayin vb. hallerde görevlinin mahkemeye başvurması halinde, mahkeme kararı kesinleşinceye kadar Sendikadaki görevi devam eder.</w:t>
      </w:r>
    </w:p>
    <w:p w:rsidR="0023556B" w:rsidRPr="00806ABA" w:rsidRDefault="0023556B" w:rsidP="00E34685">
      <w:pPr>
        <w:pStyle w:val="ListeParagraf"/>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pStyle w:val="ListeParagraf"/>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pStyle w:val="ListeParagraf"/>
        <w:autoSpaceDE w:val="0"/>
        <w:autoSpaceDN w:val="0"/>
        <w:adjustRightInd w:val="0"/>
        <w:spacing w:after="0" w:line="240" w:lineRule="auto"/>
        <w:ind w:left="-851" w:right="-851"/>
        <w:rPr>
          <w:rFonts w:ascii="Arial" w:hAnsi="Arial" w:cs="Arial"/>
          <w:b/>
          <w:color w:val="000000"/>
        </w:rPr>
      </w:pPr>
      <w:r w:rsidRPr="00806ABA">
        <w:rPr>
          <w:rFonts w:ascii="Arial" w:hAnsi="Arial" w:cs="Arial"/>
          <w:b/>
          <w:color w:val="000000"/>
        </w:rPr>
        <w:t>SENDİKA ORGANLARI</w:t>
      </w:r>
    </w:p>
    <w:p w:rsidR="0023556B" w:rsidRPr="00806ABA" w:rsidRDefault="0023556B" w:rsidP="00E34685">
      <w:pPr>
        <w:pStyle w:val="ListeParagraf"/>
        <w:autoSpaceDE w:val="0"/>
        <w:autoSpaceDN w:val="0"/>
        <w:adjustRightInd w:val="0"/>
        <w:spacing w:after="0" w:line="240" w:lineRule="auto"/>
        <w:ind w:left="-851" w:right="-851"/>
        <w:rPr>
          <w:rFonts w:ascii="Arial" w:hAnsi="Arial" w:cs="Arial"/>
          <w:b/>
          <w:color w:val="000000"/>
        </w:rPr>
      </w:pPr>
    </w:p>
    <w:p w:rsidR="0023556B" w:rsidRPr="00806ABA" w:rsidRDefault="0023556B" w:rsidP="00E34685">
      <w:pPr>
        <w:ind w:left="-851" w:right="-851"/>
        <w:rPr>
          <w:rFonts w:ascii="Arial" w:hAnsi="Arial" w:cs="Arial"/>
          <w:b/>
        </w:rPr>
      </w:pPr>
      <w:r w:rsidRPr="00806ABA">
        <w:rPr>
          <w:rFonts w:ascii="Arial" w:hAnsi="Arial" w:cs="Arial"/>
          <w:b/>
        </w:rPr>
        <w:t>Madde 13- Sendika Genel Merkez Organları</w:t>
      </w:r>
    </w:p>
    <w:p w:rsidR="0023556B" w:rsidRDefault="00174237" w:rsidP="00E34685">
      <w:pPr>
        <w:pStyle w:val="ListeParagraf"/>
        <w:ind w:left="-851" w:right="-851"/>
        <w:rPr>
          <w:rFonts w:ascii="Arial" w:hAnsi="Arial" w:cs="Arial"/>
          <w:b/>
        </w:rPr>
      </w:pPr>
      <w:r w:rsidRPr="00174237">
        <w:rPr>
          <w:rFonts w:ascii="Arial" w:hAnsi="Arial" w:cs="Arial"/>
          <w:b/>
        </w:rPr>
        <w:t>1-</w:t>
      </w:r>
      <w:r>
        <w:rPr>
          <w:rFonts w:ascii="Arial" w:hAnsi="Arial" w:cs="Arial"/>
        </w:rPr>
        <w:t xml:space="preserve"> </w:t>
      </w:r>
      <w:r w:rsidRPr="00174237">
        <w:rPr>
          <w:rFonts w:ascii="Arial" w:hAnsi="Arial" w:cs="Arial"/>
          <w:b/>
        </w:rPr>
        <w:t>Z</w:t>
      </w:r>
      <w:r>
        <w:rPr>
          <w:rFonts w:ascii="Arial" w:hAnsi="Arial" w:cs="Arial"/>
          <w:b/>
        </w:rPr>
        <w:t>orunlu</w:t>
      </w:r>
      <w:r w:rsidRPr="00174237">
        <w:rPr>
          <w:rFonts w:ascii="Arial" w:hAnsi="Arial" w:cs="Arial"/>
          <w:b/>
        </w:rPr>
        <w:t xml:space="preserve"> O</w:t>
      </w:r>
      <w:r>
        <w:rPr>
          <w:rFonts w:ascii="Arial" w:hAnsi="Arial" w:cs="Arial"/>
          <w:b/>
        </w:rPr>
        <w:t>rganlar</w:t>
      </w:r>
    </w:p>
    <w:p w:rsidR="00174237" w:rsidRPr="00174237" w:rsidRDefault="00174237" w:rsidP="00E34685">
      <w:pPr>
        <w:pStyle w:val="ListeParagraf"/>
        <w:ind w:left="-851" w:right="-851"/>
        <w:rPr>
          <w:rFonts w:ascii="Arial" w:hAnsi="Arial" w:cs="Arial"/>
        </w:rPr>
      </w:pPr>
      <w:r>
        <w:rPr>
          <w:rFonts w:ascii="Arial" w:hAnsi="Arial" w:cs="Arial"/>
          <w:b/>
        </w:rPr>
        <w:t xml:space="preserve">  a) </w:t>
      </w:r>
      <w:r w:rsidRPr="00174237">
        <w:rPr>
          <w:rFonts w:ascii="Arial" w:hAnsi="Arial" w:cs="Arial"/>
        </w:rPr>
        <w:t>Genel Kurul</w:t>
      </w:r>
    </w:p>
    <w:p w:rsidR="00174237" w:rsidRPr="00174237" w:rsidRDefault="00174237" w:rsidP="00E34685">
      <w:pPr>
        <w:pStyle w:val="ListeParagraf"/>
        <w:ind w:left="-851" w:right="-851"/>
        <w:rPr>
          <w:rFonts w:ascii="Arial" w:hAnsi="Arial" w:cs="Arial"/>
        </w:rPr>
      </w:pPr>
      <w:r w:rsidRPr="00174237">
        <w:rPr>
          <w:rFonts w:ascii="Arial" w:hAnsi="Arial" w:cs="Arial"/>
          <w:b/>
        </w:rPr>
        <w:t xml:space="preserve">  b)</w:t>
      </w:r>
      <w:r w:rsidRPr="00174237">
        <w:rPr>
          <w:rFonts w:ascii="Arial" w:hAnsi="Arial" w:cs="Arial"/>
        </w:rPr>
        <w:t xml:space="preserve"> Merkez Yönetim Kurulu</w:t>
      </w:r>
    </w:p>
    <w:p w:rsidR="00174237" w:rsidRPr="00174237" w:rsidRDefault="00174237" w:rsidP="00E34685">
      <w:pPr>
        <w:pStyle w:val="ListeParagraf"/>
        <w:ind w:left="-851" w:right="-851"/>
        <w:rPr>
          <w:rFonts w:ascii="Arial" w:hAnsi="Arial" w:cs="Arial"/>
        </w:rPr>
      </w:pPr>
      <w:r w:rsidRPr="00174237">
        <w:rPr>
          <w:rFonts w:ascii="Arial" w:hAnsi="Arial" w:cs="Arial"/>
        </w:rPr>
        <w:t xml:space="preserve">  </w:t>
      </w:r>
      <w:r w:rsidRPr="00174237">
        <w:rPr>
          <w:rFonts w:ascii="Arial" w:hAnsi="Arial" w:cs="Arial"/>
          <w:b/>
        </w:rPr>
        <w:t>c)</w:t>
      </w:r>
      <w:r w:rsidRPr="00174237">
        <w:rPr>
          <w:rFonts w:ascii="Arial" w:hAnsi="Arial" w:cs="Arial"/>
        </w:rPr>
        <w:t xml:space="preserve"> Merkez Denetleme Kurulu</w:t>
      </w:r>
    </w:p>
    <w:p w:rsidR="00174237" w:rsidRPr="00174237" w:rsidRDefault="00174237" w:rsidP="00E34685">
      <w:pPr>
        <w:pStyle w:val="ListeParagraf"/>
        <w:ind w:left="-851" w:right="-851"/>
        <w:rPr>
          <w:rFonts w:ascii="Arial" w:hAnsi="Arial" w:cs="Arial"/>
        </w:rPr>
      </w:pPr>
      <w:r w:rsidRPr="00174237">
        <w:rPr>
          <w:rFonts w:ascii="Arial" w:hAnsi="Arial" w:cs="Arial"/>
          <w:b/>
        </w:rPr>
        <w:t xml:space="preserve">  d)</w:t>
      </w:r>
      <w:r w:rsidRPr="00174237">
        <w:rPr>
          <w:rFonts w:ascii="Arial" w:hAnsi="Arial" w:cs="Arial"/>
        </w:rPr>
        <w:t xml:space="preserve"> Merkez Disiplin Kurulu</w:t>
      </w:r>
    </w:p>
    <w:p w:rsidR="00174237" w:rsidRPr="00174237" w:rsidRDefault="00174237" w:rsidP="00E34685">
      <w:pPr>
        <w:pStyle w:val="ListeParagraf"/>
        <w:ind w:left="-851" w:right="-851"/>
        <w:rPr>
          <w:rFonts w:ascii="Arial" w:hAnsi="Arial" w:cs="Arial"/>
          <w:b/>
        </w:rPr>
      </w:pPr>
    </w:p>
    <w:p w:rsidR="00D8638F" w:rsidRPr="00D8638F" w:rsidRDefault="00D8638F" w:rsidP="00E34685">
      <w:pPr>
        <w:ind w:left="-851" w:right="-851"/>
        <w:rPr>
          <w:rFonts w:ascii="Arial" w:hAnsi="Arial" w:cs="Arial"/>
        </w:rPr>
      </w:pPr>
      <w:r w:rsidRPr="00D8638F">
        <w:rPr>
          <w:rFonts w:ascii="Arial" w:hAnsi="Arial" w:cs="Arial"/>
        </w:rPr>
        <w:t>Merkez Yönetim Kurulu Genel Kurulun</w:t>
      </w:r>
      <w:r>
        <w:rPr>
          <w:rFonts w:ascii="Arial" w:hAnsi="Arial" w:cs="Arial"/>
        </w:rPr>
        <w:t xml:space="preserve"> belirleyeceği yetki sınırları çerçevesinde yeni </w:t>
      </w:r>
      <w:r w:rsidRPr="00D8638F">
        <w:rPr>
          <w:rFonts w:ascii="Arial" w:hAnsi="Arial" w:cs="Arial"/>
        </w:rPr>
        <w:t>organ kurabilir ve zorunlu organların yetkisini</w:t>
      </w:r>
      <w:r>
        <w:rPr>
          <w:rFonts w:ascii="Arial" w:hAnsi="Arial" w:cs="Arial"/>
        </w:rPr>
        <w:t xml:space="preserve"> bu organlara</w:t>
      </w:r>
      <w:r w:rsidRPr="00D8638F">
        <w:rPr>
          <w:rFonts w:ascii="Arial" w:hAnsi="Arial" w:cs="Arial"/>
        </w:rPr>
        <w:t xml:space="preserve"> devredebilir.</w:t>
      </w:r>
    </w:p>
    <w:p w:rsidR="0023556B" w:rsidRPr="00806ABA" w:rsidRDefault="0023556B" w:rsidP="00E34685">
      <w:pPr>
        <w:ind w:left="-851" w:right="-851"/>
        <w:rPr>
          <w:rFonts w:ascii="Arial" w:hAnsi="Arial" w:cs="Arial"/>
          <w:b/>
        </w:rPr>
      </w:pPr>
      <w:r w:rsidRPr="00806ABA">
        <w:rPr>
          <w:rFonts w:ascii="Arial" w:hAnsi="Arial" w:cs="Arial"/>
          <w:b/>
        </w:rPr>
        <w:t>Madde 14- Sendika Genel Kurul ve Oluşumu</w:t>
      </w:r>
    </w:p>
    <w:p w:rsidR="0023556B" w:rsidRPr="00806ABA" w:rsidRDefault="0023556B" w:rsidP="00E34685">
      <w:pPr>
        <w:pStyle w:val="Default"/>
        <w:ind w:left="-851" w:right="-851"/>
        <w:rPr>
          <w:sz w:val="22"/>
          <w:szCs w:val="22"/>
        </w:rPr>
      </w:pPr>
      <w:r w:rsidRPr="00806ABA">
        <w:rPr>
          <w:sz w:val="22"/>
          <w:szCs w:val="22"/>
        </w:rPr>
        <w:t xml:space="preserve">Merkez Genel Kurulu, Sendikanın en üst yetkili karar organıdır. </w:t>
      </w:r>
    </w:p>
    <w:p w:rsidR="0023556B" w:rsidRPr="00806ABA" w:rsidRDefault="0023556B" w:rsidP="00E34685">
      <w:pPr>
        <w:pStyle w:val="Default"/>
        <w:ind w:left="-851" w:right="-851"/>
        <w:rPr>
          <w:sz w:val="22"/>
          <w:szCs w:val="22"/>
        </w:rPr>
      </w:pPr>
      <w:r w:rsidRPr="00806ABA">
        <w:rPr>
          <w:sz w:val="22"/>
          <w:szCs w:val="22"/>
        </w:rPr>
        <w:t xml:space="preserve">Genel Kurul İkiyiz (200) delege ile Merkez Yönetim ve denetleme Kurulu üyelerinden oluşur. </w:t>
      </w:r>
    </w:p>
    <w:p w:rsidR="0023556B" w:rsidRPr="00806ABA" w:rsidRDefault="0023556B" w:rsidP="00E34685">
      <w:pPr>
        <w:ind w:left="-851" w:right="-851"/>
        <w:rPr>
          <w:rFonts w:ascii="Arial" w:hAnsi="Arial" w:cs="Arial"/>
        </w:rPr>
      </w:pPr>
      <w:r w:rsidRPr="00806ABA">
        <w:rPr>
          <w:rFonts w:ascii="Arial" w:hAnsi="Arial" w:cs="Arial"/>
        </w:rPr>
        <w:t>Genel Kurul delegeleri şube genel Kurulları tarafından seçilir. Sendika Şubelerinden kaç delege seçi</w:t>
      </w:r>
      <w:r w:rsidR="00B9678D" w:rsidRPr="00806ABA">
        <w:rPr>
          <w:rFonts w:ascii="Arial" w:hAnsi="Arial" w:cs="Arial"/>
        </w:rPr>
        <w:t>leceği, S</w:t>
      </w:r>
      <w:r w:rsidRPr="00806ABA">
        <w:rPr>
          <w:rFonts w:ascii="Arial" w:hAnsi="Arial" w:cs="Arial"/>
        </w:rPr>
        <w:t>endika</w:t>
      </w:r>
      <w:r w:rsidR="00B9678D" w:rsidRPr="00806ABA">
        <w:rPr>
          <w:rFonts w:ascii="Arial" w:hAnsi="Arial" w:cs="Arial"/>
        </w:rPr>
        <w:t xml:space="preserve"> </w:t>
      </w:r>
      <w:r w:rsidRPr="00806ABA">
        <w:rPr>
          <w:rFonts w:ascii="Arial" w:hAnsi="Arial" w:cs="Arial"/>
        </w:rPr>
        <w:t xml:space="preserve">toplam üye sayısının </w:t>
      </w:r>
      <w:r w:rsidR="00174237" w:rsidRPr="00806ABA">
        <w:rPr>
          <w:rFonts w:ascii="Arial" w:hAnsi="Arial" w:cs="Arial"/>
        </w:rPr>
        <w:t>iki yüze</w:t>
      </w:r>
      <w:r w:rsidR="00B9678D" w:rsidRPr="00806ABA">
        <w:rPr>
          <w:rFonts w:ascii="Arial" w:hAnsi="Arial" w:cs="Arial"/>
        </w:rPr>
        <w:t xml:space="preserve"> bölünmesiyle bulunan sayının şube toplam üye sayısına</w:t>
      </w:r>
      <w:r w:rsidR="008F6907" w:rsidRPr="00806ABA">
        <w:rPr>
          <w:rFonts w:ascii="Arial" w:hAnsi="Arial" w:cs="Arial"/>
        </w:rPr>
        <w:t xml:space="preserve"> bölünmesiyle bulunacaktır. Ş</w:t>
      </w:r>
      <w:r w:rsidRPr="00806ABA">
        <w:rPr>
          <w:rFonts w:ascii="Arial" w:hAnsi="Arial" w:cs="Arial"/>
        </w:rPr>
        <w:t xml:space="preserve">ubelerden artan üye </w:t>
      </w:r>
      <w:r w:rsidR="00174237" w:rsidRPr="00806ABA">
        <w:rPr>
          <w:rFonts w:ascii="Arial" w:hAnsi="Arial" w:cs="Arial"/>
        </w:rPr>
        <w:t>sayısı fazla</w:t>
      </w:r>
      <w:r w:rsidRPr="00806ABA">
        <w:rPr>
          <w:rFonts w:ascii="Arial" w:hAnsi="Arial" w:cs="Arial"/>
        </w:rPr>
        <w:t xml:space="preserve"> olanlardan başlanarak kalan delegeler tahsis edilir. Şubeler Kuruluncaya kadar yapılacak olan Sendika Genel Kurullarına bütün üyelerin katılma hakkı vardır.</w:t>
      </w:r>
    </w:p>
    <w:p w:rsidR="0023556B" w:rsidRPr="00806ABA" w:rsidRDefault="0023556B" w:rsidP="00E34685">
      <w:pPr>
        <w:pStyle w:val="Default"/>
        <w:ind w:left="-851" w:right="-851"/>
        <w:rPr>
          <w:sz w:val="22"/>
          <w:szCs w:val="22"/>
        </w:rPr>
      </w:pPr>
      <w:r w:rsidRPr="00806ABA">
        <w:rPr>
          <w:sz w:val="22"/>
          <w:szCs w:val="22"/>
        </w:rPr>
        <w:t>Sendik</w:t>
      </w:r>
      <w:r w:rsidR="0042140F" w:rsidRPr="00806ABA">
        <w:rPr>
          <w:sz w:val="22"/>
          <w:szCs w:val="22"/>
        </w:rPr>
        <w:t xml:space="preserve">a </w:t>
      </w:r>
      <w:r w:rsidR="00174237" w:rsidRPr="00806ABA">
        <w:rPr>
          <w:sz w:val="22"/>
          <w:szCs w:val="22"/>
        </w:rPr>
        <w:t>Olağan</w:t>
      </w:r>
      <w:r w:rsidR="0042140F" w:rsidRPr="00806ABA">
        <w:rPr>
          <w:sz w:val="22"/>
          <w:szCs w:val="22"/>
        </w:rPr>
        <w:t xml:space="preserve"> Genel Kurulu,</w:t>
      </w:r>
      <w:r w:rsidR="005B564A">
        <w:rPr>
          <w:sz w:val="22"/>
          <w:szCs w:val="22"/>
        </w:rPr>
        <w:t xml:space="preserve"> dört</w:t>
      </w:r>
      <w:r w:rsidR="0042140F" w:rsidRPr="00806ABA">
        <w:rPr>
          <w:sz w:val="22"/>
          <w:szCs w:val="22"/>
        </w:rPr>
        <w:t xml:space="preserve"> yılda</w:t>
      </w:r>
      <w:r w:rsidRPr="00806ABA">
        <w:rPr>
          <w:sz w:val="22"/>
          <w:szCs w:val="22"/>
        </w:rPr>
        <w:t xml:space="preserve"> bir yapılır. </w:t>
      </w:r>
    </w:p>
    <w:p w:rsidR="0042140F" w:rsidRPr="00806ABA" w:rsidRDefault="0023556B" w:rsidP="00E34685">
      <w:pPr>
        <w:pStyle w:val="Default"/>
        <w:ind w:left="-851" w:right="-851"/>
        <w:rPr>
          <w:sz w:val="22"/>
          <w:szCs w:val="22"/>
        </w:rPr>
      </w:pPr>
      <w:r w:rsidRPr="00806ABA">
        <w:rPr>
          <w:sz w:val="22"/>
          <w:szCs w:val="22"/>
        </w:rPr>
        <w:t>Sendikanın ilk olağan genel Kurulu tüzel kişiliğin kazanılmasını takip eden altı ay içinde toplanır.</w:t>
      </w:r>
    </w:p>
    <w:p w:rsidR="0042140F" w:rsidRPr="00806ABA" w:rsidRDefault="0042140F" w:rsidP="00E34685">
      <w:pPr>
        <w:pStyle w:val="Default"/>
        <w:ind w:left="-851" w:right="-851"/>
        <w:rPr>
          <w:sz w:val="22"/>
          <w:szCs w:val="22"/>
        </w:rPr>
      </w:pPr>
    </w:p>
    <w:p w:rsidR="0042140F" w:rsidRPr="00806ABA" w:rsidRDefault="0042140F" w:rsidP="00E34685">
      <w:pPr>
        <w:pStyle w:val="Pa4"/>
        <w:ind w:left="-851" w:right="-851"/>
        <w:rPr>
          <w:rFonts w:ascii="Arial" w:hAnsi="Arial" w:cs="Arial"/>
          <w:b/>
          <w:sz w:val="22"/>
          <w:szCs w:val="22"/>
        </w:rPr>
      </w:pPr>
      <w:r w:rsidRPr="00806ABA">
        <w:rPr>
          <w:rStyle w:val="A0"/>
          <w:rFonts w:ascii="Arial" w:hAnsi="Arial" w:cs="Arial"/>
          <w:b w:val="0"/>
          <w:sz w:val="22"/>
          <w:szCs w:val="22"/>
        </w:rPr>
        <w:t>Genel Kurula çağrı, Genel Merkez Yönetim Kurulu tarafından yapılır. Genel Mer</w:t>
      </w:r>
      <w:r w:rsidRPr="00806ABA">
        <w:rPr>
          <w:rStyle w:val="A0"/>
          <w:rFonts w:ascii="Arial" w:hAnsi="Arial" w:cs="Arial"/>
          <w:b w:val="0"/>
          <w:sz w:val="22"/>
          <w:szCs w:val="22"/>
        </w:rPr>
        <w:softHyphen/>
        <w:t>kez Yönetim Kurulunca toplantının yeri, günü, saati, gündemi ile yapılacak toplantıda çoğunluğun sağlana</w:t>
      </w:r>
      <w:r w:rsidRPr="00806ABA">
        <w:rPr>
          <w:rStyle w:val="A0"/>
          <w:rFonts w:ascii="Arial" w:hAnsi="Arial" w:cs="Arial"/>
          <w:b w:val="0"/>
          <w:sz w:val="22"/>
          <w:szCs w:val="22"/>
        </w:rPr>
        <w:softHyphen/>
        <w:t>maması halinde en geç 15 gün içinde yapılacak ikinci toplantının da günü, saati ve yeri ilk</w:t>
      </w:r>
      <w:r w:rsidR="00F460E2" w:rsidRPr="00806ABA">
        <w:rPr>
          <w:rStyle w:val="A0"/>
          <w:rFonts w:ascii="Arial" w:hAnsi="Arial" w:cs="Arial"/>
          <w:b w:val="0"/>
          <w:sz w:val="22"/>
          <w:szCs w:val="22"/>
        </w:rPr>
        <w:t xml:space="preserve"> toplantı tarihinden 15 gün önce e-posta, kısa </w:t>
      </w:r>
      <w:r w:rsidR="00174237" w:rsidRPr="00806ABA">
        <w:rPr>
          <w:rStyle w:val="A0"/>
          <w:rFonts w:ascii="Arial" w:hAnsi="Arial" w:cs="Arial"/>
          <w:b w:val="0"/>
          <w:sz w:val="22"/>
          <w:szCs w:val="22"/>
        </w:rPr>
        <w:t>mesaj, resmi</w:t>
      </w:r>
      <w:r w:rsidR="00F460E2" w:rsidRPr="00806ABA">
        <w:rPr>
          <w:rStyle w:val="A0"/>
          <w:rFonts w:ascii="Arial" w:hAnsi="Arial" w:cs="Arial"/>
          <w:b w:val="0"/>
          <w:sz w:val="22"/>
          <w:szCs w:val="22"/>
        </w:rPr>
        <w:t xml:space="preserve"> internet sitesi ortamında</w:t>
      </w:r>
      <w:r w:rsidRPr="00806ABA">
        <w:rPr>
          <w:rStyle w:val="A0"/>
          <w:rFonts w:ascii="Arial" w:hAnsi="Arial" w:cs="Arial"/>
          <w:b w:val="0"/>
          <w:sz w:val="22"/>
          <w:szCs w:val="22"/>
        </w:rPr>
        <w:t xml:space="preserve"> veya </w:t>
      </w:r>
      <w:r w:rsidR="00F460E2" w:rsidRPr="00806ABA">
        <w:rPr>
          <w:rStyle w:val="A0"/>
          <w:rFonts w:ascii="Arial" w:hAnsi="Arial" w:cs="Arial"/>
          <w:b w:val="0"/>
          <w:sz w:val="22"/>
          <w:szCs w:val="22"/>
        </w:rPr>
        <w:t xml:space="preserve">bir gazete aracılığı </w:t>
      </w:r>
      <w:proofErr w:type="gramStart"/>
      <w:r w:rsidR="00F460E2" w:rsidRPr="00806ABA">
        <w:rPr>
          <w:rStyle w:val="A0"/>
          <w:rFonts w:ascii="Arial" w:hAnsi="Arial" w:cs="Arial"/>
          <w:b w:val="0"/>
          <w:sz w:val="22"/>
          <w:szCs w:val="22"/>
        </w:rPr>
        <w:t xml:space="preserve">ile </w:t>
      </w:r>
      <w:r w:rsidRPr="00806ABA">
        <w:rPr>
          <w:rStyle w:val="A0"/>
          <w:rFonts w:ascii="Arial" w:hAnsi="Arial" w:cs="Arial"/>
          <w:b w:val="0"/>
          <w:sz w:val="22"/>
          <w:szCs w:val="22"/>
        </w:rPr>
        <w:t xml:space="preserve"> ilan</w:t>
      </w:r>
      <w:proofErr w:type="gramEnd"/>
      <w:r w:rsidRPr="00806ABA">
        <w:rPr>
          <w:rStyle w:val="A0"/>
          <w:rFonts w:ascii="Arial" w:hAnsi="Arial" w:cs="Arial"/>
          <w:b w:val="0"/>
          <w:sz w:val="22"/>
          <w:szCs w:val="22"/>
        </w:rPr>
        <w:t xml:space="preserve"> edilir. </w:t>
      </w:r>
    </w:p>
    <w:p w:rsidR="0042140F" w:rsidRPr="00806ABA" w:rsidRDefault="0042140F" w:rsidP="00E34685">
      <w:pPr>
        <w:pStyle w:val="Pa4"/>
        <w:ind w:left="-851" w:right="-851"/>
        <w:rPr>
          <w:rStyle w:val="A0"/>
          <w:rFonts w:ascii="Arial" w:hAnsi="Arial" w:cs="Arial"/>
          <w:b w:val="0"/>
          <w:sz w:val="22"/>
          <w:szCs w:val="22"/>
        </w:rPr>
      </w:pPr>
      <w:r w:rsidRPr="00806ABA">
        <w:rPr>
          <w:rStyle w:val="A0"/>
          <w:rFonts w:ascii="Arial" w:hAnsi="Arial" w:cs="Arial"/>
          <w:b w:val="0"/>
          <w:sz w:val="22"/>
          <w:szCs w:val="22"/>
        </w:rPr>
        <w:t>Genel Kurul delege tam sayısının salt çoğunluğu ile toplanır.</w:t>
      </w:r>
    </w:p>
    <w:p w:rsidR="0042140F" w:rsidRPr="00806ABA" w:rsidRDefault="0042140F" w:rsidP="00E34685">
      <w:pPr>
        <w:pStyle w:val="Pa4"/>
        <w:ind w:left="-851" w:right="-851"/>
        <w:rPr>
          <w:rFonts w:ascii="Arial" w:hAnsi="Arial" w:cs="Arial"/>
          <w:sz w:val="22"/>
          <w:szCs w:val="22"/>
        </w:rPr>
      </w:pPr>
      <w:proofErr w:type="gramStart"/>
      <w:r w:rsidRPr="00806ABA">
        <w:rPr>
          <w:rStyle w:val="A0"/>
          <w:rFonts w:ascii="Arial" w:hAnsi="Arial" w:cs="Arial"/>
          <w:b w:val="0"/>
          <w:sz w:val="22"/>
          <w:szCs w:val="22"/>
        </w:rPr>
        <w:t>ilk</w:t>
      </w:r>
      <w:proofErr w:type="gramEnd"/>
      <w:r w:rsidRPr="00806ABA">
        <w:rPr>
          <w:rStyle w:val="A0"/>
          <w:rFonts w:ascii="Arial" w:hAnsi="Arial" w:cs="Arial"/>
          <w:b w:val="0"/>
          <w:sz w:val="22"/>
          <w:szCs w:val="22"/>
        </w:rPr>
        <w:t xml:space="preserve"> toplantıda toplantı yeter sayısı sağlana</w:t>
      </w:r>
      <w:r w:rsidRPr="00806ABA">
        <w:rPr>
          <w:rStyle w:val="A0"/>
          <w:rFonts w:ascii="Arial" w:hAnsi="Arial" w:cs="Arial"/>
          <w:b w:val="0"/>
          <w:sz w:val="22"/>
          <w:szCs w:val="22"/>
        </w:rPr>
        <w:softHyphen/>
        <w:t>mazsa en geç 15 gün içinde ilanda belirtilen gün, saat ve yerde ikinci toplantı yapılır. İkinci toplantı da salt çoğunluk aranmaz. Tüzük değişikliğine ilişkin kararlar hariç Bütün kararlar delege tam sayısının 1/3 ünden az olmamak kaydıyla oylamaya katılanların salt çoğunluğu ile alınır.</w:t>
      </w:r>
      <w:r w:rsidRPr="00806ABA">
        <w:rPr>
          <w:rStyle w:val="A0"/>
          <w:rFonts w:ascii="Arial" w:hAnsi="Arial" w:cs="Arial"/>
          <w:sz w:val="22"/>
          <w:szCs w:val="22"/>
        </w:rPr>
        <w:t xml:space="preserve"> </w:t>
      </w:r>
    </w:p>
    <w:p w:rsidR="0042140F" w:rsidRPr="00806ABA" w:rsidRDefault="0042140F" w:rsidP="00E34685">
      <w:pPr>
        <w:pStyle w:val="Default"/>
        <w:ind w:left="-851" w:right="-851"/>
        <w:rPr>
          <w:sz w:val="22"/>
          <w:szCs w:val="22"/>
        </w:rPr>
      </w:pPr>
    </w:p>
    <w:p w:rsidR="0042140F" w:rsidRDefault="0023556B" w:rsidP="00E34685">
      <w:pPr>
        <w:pStyle w:val="Default"/>
        <w:ind w:left="-851" w:right="-851"/>
        <w:rPr>
          <w:sz w:val="22"/>
          <w:szCs w:val="22"/>
        </w:rPr>
      </w:pPr>
      <w:r w:rsidRPr="00806ABA">
        <w:rPr>
          <w:sz w:val="22"/>
          <w:szCs w:val="22"/>
        </w:rPr>
        <w:t>Genel Kurul ayrıca Merkez Yönetim Kurulunun kararı, Merkez denetleme Kurulunun isteği veya Genel Kurul delegelerinin 1/5’inin yazılı çağrısı ile Merkez Yönetim Kurulu tarafından 2 ay içinde olağanüstü toplanır.</w:t>
      </w:r>
    </w:p>
    <w:p w:rsidR="00056A95" w:rsidRPr="00806ABA" w:rsidRDefault="00056A95" w:rsidP="00E34685">
      <w:pPr>
        <w:pStyle w:val="Default"/>
        <w:ind w:left="-851" w:right="-851"/>
        <w:rPr>
          <w:sz w:val="22"/>
          <w:szCs w:val="22"/>
        </w:rPr>
      </w:pPr>
    </w:p>
    <w:p w:rsidR="0023556B" w:rsidRPr="00806ABA" w:rsidRDefault="0023556B" w:rsidP="00174237">
      <w:pPr>
        <w:pStyle w:val="Default"/>
        <w:ind w:left="-851" w:right="-851"/>
        <w:rPr>
          <w:sz w:val="22"/>
          <w:szCs w:val="22"/>
        </w:rPr>
      </w:pPr>
      <w:r w:rsidRPr="00806ABA">
        <w:rPr>
          <w:sz w:val="22"/>
          <w:szCs w:val="22"/>
        </w:rPr>
        <w:t xml:space="preserve">Olağan üstü Genel Kurulda gündem dışı konular görüşülemez, gündem dışı teklifte bulunulamaz.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lastRenderedPageBreak/>
        <w:t xml:space="preserve">Toplantıya katılanların sayısı üye veya delege tam sayısının üçte birinden az olamaz. </w:t>
      </w:r>
    </w:p>
    <w:p w:rsidR="0023556B" w:rsidRPr="00806ABA" w:rsidRDefault="0023556B" w:rsidP="00E34685">
      <w:pPr>
        <w:ind w:left="-851" w:right="-851"/>
        <w:rPr>
          <w:rFonts w:ascii="Arial" w:hAnsi="Arial" w:cs="Arial"/>
        </w:rPr>
      </w:pPr>
      <w:r w:rsidRPr="00806ABA">
        <w:rPr>
          <w:rFonts w:ascii="Arial" w:hAnsi="Arial" w:cs="Arial"/>
          <w:color w:val="000000"/>
        </w:rPr>
        <w:t>Kararlar toplantıya katılanların salt çoğunluğu ile alınır. Ancak, bu sayı üye veya delege tam sayısının dörtte birinden az olamaz.</w:t>
      </w:r>
    </w:p>
    <w:p w:rsidR="0023556B" w:rsidRPr="00806ABA" w:rsidRDefault="0023556B" w:rsidP="00E34685">
      <w:pPr>
        <w:ind w:left="-851" w:right="-851"/>
        <w:rPr>
          <w:rFonts w:ascii="Arial" w:hAnsi="Arial" w:cs="Arial"/>
        </w:rPr>
      </w:pPr>
      <w:r w:rsidRPr="00806ABA">
        <w:rPr>
          <w:rFonts w:ascii="Arial" w:hAnsi="Arial" w:cs="Arial"/>
        </w:rPr>
        <w:t>Merkez Genel Kurulu Genel Başkan ve organların seçimlerini, gizli oy açık sayım yön-temi ile yapar.</w:t>
      </w:r>
    </w:p>
    <w:p w:rsidR="0023556B" w:rsidRPr="00D00D7C" w:rsidRDefault="0023556B" w:rsidP="00E34685">
      <w:pPr>
        <w:ind w:left="-851" w:right="-851"/>
        <w:rPr>
          <w:rFonts w:ascii="Arial" w:hAnsi="Arial" w:cs="Arial"/>
        </w:rPr>
      </w:pPr>
      <w:r w:rsidRPr="00806ABA">
        <w:rPr>
          <w:rFonts w:ascii="Arial" w:hAnsi="Arial" w:cs="Arial"/>
        </w:rPr>
        <w:t>Sendika Genel Kurul zorunlu organların seçimi dışındaki kararların ve oylamaların ne</w:t>
      </w:r>
      <w:r w:rsidR="0042140F" w:rsidRPr="00806ABA">
        <w:rPr>
          <w:rFonts w:ascii="Arial" w:hAnsi="Arial" w:cs="Arial"/>
        </w:rPr>
        <w:t xml:space="preserve"> şekilde yapılacağı (</w:t>
      </w:r>
      <w:r w:rsidRPr="00806ABA">
        <w:rPr>
          <w:rFonts w:ascii="Arial" w:hAnsi="Arial" w:cs="Arial"/>
        </w:rPr>
        <w:t>açık, gizli ve</w:t>
      </w:r>
      <w:r w:rsidR="0042140F" w:rsidRPr="00806ABA">
        <w:rPr>
          <w:rFonts w:ascii="Arial" w:hAnsi="Arial" w:cs="Arial"/>
        </w:rPr>
        <w:t>ya başka bir yöntem uygulanması)</w:t>
      </w:r>
      <w:r w:rsidRPr="00806ABA">
        <w:rPr>
          <w:rFonts w:ascii="Arial" w:hAnsi="Arial" w:cs="Arial"/>
        </w:rPr>
        <w:t xml:space="preserve"> genel kurula katılan üyelerinin salt çoğunluğunun bu yöntemi kabul etmesi ile mümkündür. </w:t>
      </w:r>
    </w:p>
    <w:p w:rsidR="0023556B" w:rsidRPr="00806ABA" w:rsidRDefault="00B0044A" w:rsidP="00E34685">
      <w:pPr>
        <w:pStyle w:val="Pa3"/>
        <w:ind w:left="-851" w:right="-851"/>
        <w:rPr>
          <w:rFonts w:ascii="Arial" w:hAnsi="Arial" w:cs="Arial"/>
          <w:b/>
          <w:color w:val="000000"/>
          <w:sz w:val="22"/>
          <w:szCs w:val="22"/>
        </w:rPr>
      </w:pPr>
      <w:r w:rsidRPr="00806ABA">
        <w:rPr>
          <w:rFonts w:ascii="Arial" w:hAnsi="Arial" w:cs="Arial"/>
          <w:b/>
          <w:color w:val="000000"/>
          <w:sz w:val="22"/>
          <w:szCs w:val="22"/>
        </w:rPr>
        <w:t>Madde 15</w:t>
      </w:r>
      <w:r w:rsidR="0023556B" w:rsidRPr="00806ABA">
        <w:rPr>
          <w:rFonts w:ascii="Arial" w:hAnsi="Arial" w:cs="Arial"/>
          <w:b/>
          <w:color w:val="000000"/>
          <w:sz w:val="22"/>
          <w:szCs w:val="22"/>
        </w:rPr>
        <w:t xml:space="preserve">- Sendika Genel Kurulunun Görev ve Yetkileri: </w:t>
      </w:r>
    </w:p>
    <w:p w:rsidR="0023556B" w:rsidRPr="00806ABA" w:rsidRDefault="0023556B" w:rsidP="00E34685">
      <w:pPr>
        <w:pStyle w:val="Pa3"/>
        <w:ind w:left="-851" w:right="-851"/>
        <w:rPr>
          <w:rFonts w:ascii="Arial" w:hAnsi="Arial" w:cs="Arial"/>
          <w:color w:val="000000"/>
          <w:sz w:val="22"/>
          <w:szCs w:val="22"/>
        </w:rPr>
      </w:pPr>
    </w:p>
    <w:p w:rsidR="0023556B"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a)</w:t>
      </w:r>
      <w:r w:rsidRPr="00806ABA">
        <w:rPr>
          <w:rFonts w:ascii="Arial" w:hAnsi="Arial" w:cs="Arial"/>
          <w:color w:val="000000"/>
          <w:sz w:val="22"/>
          <w:szCs w:val="22"/>
        </w:rPr>
        <w:t xml:space="preserve"> Organların</w:t>
      </w:r>
      <w:r w:rsidR="0023556B" w:rsidRPr="00806ABA">
        <w:rPr>
          <w:rFonts w:ascii="Arial" w:hAnsi="Arial" w:cs="Arial"/>
          <w:color w:val="000000"/>
          <w:sz w:val="22"/>
          <w:szCs w:val="22"/>
        </w:rPr>
        <w:t xml:space="preserve"> seçimi. </w:t>
      </w:r>
    </w:p>
    <w:p w:rsidR="0023556B"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b)</w:t>
      </w:r>
      <w:r w:rsidRPr="00806ABA">
        <w:rPr>
          <w:rFonts w:ascii="Arial" w:hAnsi="Arial" w:cs="Arial"/>
          <w:color w:val="000000"/>
          <w:sz w:val="22"/>
          <w:szCs w:val="22"/>
        </w:rPr>
        <w:t xml:space="preserve"> Tüzük</w:t>
      </w:r>
      <w:r w:rsidR="0023556B" w:rsidRPr="00806ABA">
        <w:rPr>
          <w:rFonts w:ascii="Arial" w:hAnsi="Arial" w:cs="Arial"/>
          <w:color w:val="000000"/>
          <w:sz w:val="22"/>
          <w:szCs w:val="22"/>
        </w:rPr>
        <w:t xml:space="preserve"> değişikliği. </w:t>
      </w:r>
    </w:p>
    <w:p w:rsidR="0023556B" w:rsidRPr="00806ABA" w:rsidRDefault="00C868F3" w:rsidP="00E34685">
      <w:pPr>
        <w:pStyle w:val="Pa3"/>
        <w:ind w:left="-851" w:right="-851"/>
        <w:rPr>
          <w:rFonts w:ascii="Arial" w:hAnsi="Arial" w:cs="Arial"/>
          <w:color w:val="000000"/>
          <w:sz w:val="22"/>
          <w:szCs w:val="22"/>
        </w:rPr>
      </w:pPr>
      <w:r w:rsidRPr="00174237">
        <w:rPr>
          <w:rFonts w:ascii="Arial" w:hAnsi="Arial" w:cs="Arial"/>
          <w:b/>
          <w:color w:val="000000"/>
          <w:sz w:val="22"/>
          <w:szCs w:val="22"/>
        </w:rPr>
        <w:t>c)</w:t>
      </w:r>
      <w:r w:rsidR="00174237">
        <w:rPr>
          <w:rFonts w:ascii="Arial" w:hAnsi="Arial" w:cs="Arial"/>
          <w:color w:val="000000"/>
          <w:sz w:val="22"/>
          <w:szCs w:val="22"/>
        </w:rPr>
        <w:t xml:space="preserve"> </w:t>
      </w:r>
      <w:r w:rsidR="0023556B" w:rsidRPr="00806ABA">
        <w:rPr>
          <w:rFonts w:ascii="Arial" w:hAnsi="Arial" w:cs="Arial"/>
          <w:color w:val="000000"/>
          <w:sz w:val="22"/>
          <w:szCs w:val="22"/>
        </w:rPr>
        <w:t>Yönetim ve denetleme kurulu raporlarının görüşülmesi ve ak</w:t>
      </w:r>
      <w:r w:rsidR="0023556B" w:rsidRPr="00806ABA">
        <w:rPr>
          <w:rFonts w:ascii="Arial" w:hAnsi="Arial" w:cs="Arial"/>
          <w:color w:val="000000"/>
          <w:sz w:val="22"/>
          <w:szCs w:val="22"/>
        </w:rPr>
        <w:softHyphen/>
        <w:t xml:space="preserve">lanması. </w:t>
      </w:r>
    </w:p>
    <w:p w:rsidR="0023556B" w:rsidRPr="00806ABA" w:rsidRDefault="00174237" w:rsidP="00E34685">
      <w:pPr>
        <w:pStyle w:val="Pa3"/>
        <w:ind w:left="-851" w:right="-851"/>
        <w:rPr>
          <w:rFonts w:ascii="Arial" w:hAnsi="Arial" w:cs="Arial"/>
          <w:color w:val="000000"/>
          <w:sz w:val="22"/>
          <w:szCs w:val="22"/>
        </w:rPr>
      </w:pPr>
      <w:proofErr w:type="gramStart"/>
      <w:r w:rsidRPr="00174237">
        <w:rPr>
          <w:rFonts w:ascii="Arial" w:hAnsi="Arial" w:cs="Arial"/>
          <w:b/>
          <w:color w:val="000000"/>
          <w:sz w:val="22"/>
          <w:szCs w:val="22"/>
        </w:rPr>
        <w:t>ç</w:t>
      </w:r>
      <w:proofErr w:type="gramEnd"/>
      <w:r w:rsidRPr="00174237">
        <w:rPr>
          <w:rFonts w:ascii="Arial" w:hAnsi="Arial" w:cs="Arial"/>
          <w:b/>
          <w:color w:val="000000"/>
          <w:sz w:val="22"/>
          <w:szCs w:val="22"/>
        </w:rPr>
        <w:t>)</w:t>
      </w:r>
      <w:r w:rsidRPr="00806ABA">
        <w:rPr>
          <w:rFonts w:ascii="Arial" w:hAnsi="Arial" w:cs="Arial"/>
          <w:color w:val="000000"/>
          <w:sz w:val="22"/>
          <w:szCs w:val="22"/>
        </w:rPr>
        <w:t xml:space="preserve"> Yönetim</w:t>
      </w:r>
      <w:r w:rsidR="0023556B" w:rsidRPr="00806ABA">
        <w:rPr>
          <w:rFonts w:ascii="Arial" w:hAnsi="Arial" w:cs="Arial"/>
          <w:color w:val="000000"/>
          <w:sz w:val="22"/>
          <w:szCs w:val="22"/>
        </w:rPr>
        <w:t xml:space="preserve"> kurulunca hazırlanan çalışma programı ve bütçenin görüşülerek karara bağlanması. </w:t>
      </w:r>
    </w:p>
    <w:p w:rsidR="0023556B" w:rsidRPr="00806ABA" w:rsidRDefault="00AA0989" w:rsidP="00E34685">
      <w:pPr>
        <w:pStyle w:val="Pa3"/>
        <w:ind w:left="-851" w:right="-851"/>
        <w:rPr>
          <w:rFonts w:ascii="Arial" w:hAnsi="Arial" w:cs="Arial"/>
          <w:color w:val="000000"/>
          <w:sz w:val="22"/>
          <w:szCs w:val="22"/>
        </w:rPr>
      </w:pPr>
      <w:r w:rsidRPr="00174237">
        <w:rPr>
          <w:rFonts w:ascii="Arial" w:hAnsi="Arial" w:cs="Arial"/>
          <w:b/>
          <w:color w:val="000000"/>
          <w:sz w:val="22"/>
          <w:szCs w:val="22"/>
        </w:rPr>
        <w:t>d)</w:t>
      </w:r>
      <w:r w:rsidR="00174237">
        <w:rPr>
          <w:rFonts w:ascii="Arial" w:hAnsi="Arial" w:cs="Arial"/>
          <w:color w:val="000000"/>
          <w:sz w:val="22"/>
          <w:szCs w:val="22"/>
        </w:rPr>
        <w:t xml:space="preserve"> </w:t>
      </w:r>
      <w:r w:rsidR="0023556B" w:rsidRPr="00806ABA">
        <w:rPr>
          <w:rFonts w:ascii="Arial" w:hAnsi="Arial" w:cs="Arial"/>
          <w:color w:val="000000"/>
          <w:sz w:val="22"/>
          <w:szCs w:val="22"/>
        </w:rPr>
        <w:t>Sendika ve konfederasyonların tüzüklerinde belirtilen konu</w:t>
      </w:r>
      <w:r w:rsidR="0023556B" w:rsidRPr="00806ABA">
        <w:rPr>
          <w:rFonts w:ascii="Arial" w:hAnsi="Arial" w:cs="Arial"/>
          <w:color w:val="000000"/>
          <w:sz w:val="22"/>
          <w:szCs w:val="22"/>
        </w:rPr>
        <w:softHyphen/>
        <w:t xml:space="preserve">larda yönetim kuruluna yetki verilmesi. </w:t>
      </w:r>
    </w:p>
    <w:p w:rsidR="0023556B"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e)</w:t>
      </w:r>
      <w:r w:rsidRPr="00806ABA">
        <w:rPr>
          <w:rFonts w:ascii="Arial" w:hAnsi="Arial" w:cs="Arial"/>
          <w:color w:val="000000"/>
          <w:sz w:val="22"/>
          <w:szCs w:val="22"/>
        </w:rPr>
        <w:t xml:space="preserve"> Taşınmaz</w:t>
      </w:r>
      <w:r w:rsidR="0023556B" w:rsidRPr="00806ABA">
        <w:rPr>
          <w:rFonts w:ascii="Arial" w:hAnsi="Arial" w:cs="Arial"/>
          <w:color w:val="000000"/>
          <w:sz w:val="22"/>
          <w:szCs w:val="22"/>
        </w:rPr>
        <w:t xml:space="preserve"> malların satın alınması veya mevcut taşınmaz mal</w:t>
      </w:r>
      <w:r w:rsidR="0023556B" w:rsidRPr="00806ABA">
        <w:rPr>
          <w:rFonts w:ascii="Arial" w:hAnsi="Arial" w:cs="Arial"/>
          <w:color w:val="000000"/>
          <w:sz w:val="22"/>
          <w:szCs w:val="22"/>
        </w:rPr>
        <w:softHyphen/>
        <w:t xml:space="preserve">ların satılması konusunda yönetim kuruluna yetki verilmesi. </w:t>
      </w:r>
    </w:p>
    <w:p w:rsidR="0023556B"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f)</w:t>
      </w:r>
      <w:r w:rsidRPr="00806ABA">
        <w:rPr>
          <w:rFonts w:ascii="Arial" w:hAnsi="Arial" w:cs="Arial"/>
          <w:color w:val="000000"/>
          <w:sz w:val="22"/>
          <w:szCs w:val="22"/>
        </w:rPr>
        <w:t xml:space="preserve"> Sendika</w:t>
      </w:r>
      <w:r w:rsidR="0023556B" w:rsidRPr="00806ABA">
        <w:rPr>
          <w:rFonts w:ascii="Arial" w:hAnsi="Arial" w:cs="Arial"/>
          <w:color w:val="000000"/>
          <w:sz w:val="22"/>
          <w:szCs w:val="22"/>
        </w:rPr>
        <w:t xml:space="preserve"> ve konfederasyon yönetim kurulu üyelerine verile</w:t>
      </w:r>
      <w:r w:rsidR="0023556B" w:rsidRPr="00806ABA">
        <w:rPr>
          <w:rFonts w:ascii="Arial" w:hAnsi="Arial" w:cs="Arial"/>
          <w:color w:val="000000"/>
          <w:sz w:val="22"/>
          <w:szCs w:val="22"/>
        </w:rPr>
        <w:softHyphen/>
        <w:t>cek her türlü ücret ve diğer görevlilerin huzur hakkı ve yollukları</w:t>
      </w:r>
      <w:r w:rsidR="0023556B" w:rsidRPr="00806ABA">
        <w:rPr>
          <w:rFonts w:ascii="Arial" w:hAnsi="Arial" w:cs="Arial"/>
          <w:color w:val="000000"/>
          <w:sz w:val="22"/>
          <w:szCs w:val="22"/>
        </w:rPr>
        <w:softHyphen/>
        <w:t xml:space="preserve">nın belirlenmesi. </w:t>
      </w:r>
    </w:p>
    <w:p w:rsidR="0023556B"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g)</w:t>
      </w:r>
      <w:r w:rsidRPr="00806ABA">
        <w:rPr>
          <w:rFonts w:ascii="Arial" w:hAnsi="Arial" w:cs="Arial"/>
          <w:color w:val="000000"/>
          <w:sz w:val="22"/>
          <w:szCs w:val="22"/>
        </w:rPr>
        <w:t xml:space="preserve"> Sendika</w:t>
      </w:r>
      <w:r w:rsidR="0023556B" w:rsidRPr="00806ABA">
        <w:rPr>
          <w:rFonts w:ascii="Arial" w:hAnsi="Arial" w:cs="Arial"/>
          <w:color w:val="000000"/>
          <w:sz w:val="22"/>
          <w:szCs w:val="22"/>
        </w:rPr>
        <w:t xml:space="preserve"> şubesi açma, şu</w:t>
      </w:r>
      <w:r w:rsidR="0023556B" w:rsidRPr="00806ABA">
        <w:rPr>
          <w:rFonts w:ascii="Arial" w:hAnsi="Arial" w:cs="Arial"/>
          <w:color w:val="000000"/>
          <w:sz w:val="22"/>
          <w:szCs w:val="22"/>
        </w:rPr>
        <w:softHyphen/>
        <w:t>beleri birleştirme veya kapatma; sendika şubesi açma ve başlan</w:t>
      </w:r>
      <w:r w:rsidR="0023556B" w:rsidRPr="00806ABA">
        <w:rPr>
          <w:rFonts w:ascii="Arial" w:hAnsi="Arial" w:cs="Arial"/>
          <w:color w:val="000000"/>
          <w:sz w:val="22"/>
          <w:szCs w:val="22"/>
        </w:rPr>
        <w:softHyphen/>
        <w:t xml:space="preserve">gıçtaki kuruluş şartlarını kaybeden şubeleri kapatma konularında yönetim kuruluna yetki verme. </w:t>
      </w:r>
    </w:p>
    <w:p w:rsidR="0023556B" w:rsidRPr="00806ABA" w:rsidRDefault="00174237" w:rsidP="00E34685">
      <w:pPr>
        <w:pStyle w:val="Pa3"/>
        <w:ind w:left="-851" w:right="-851"/>
        <w:rPr>
          <w:rFonts w:ascii="Arial" w:hAnsi="Arial" w:cs="Arial"/>
          <w:color w:val="000000"/>
          <w:sz w:val="22"/>
          <w:szCs w:val="22"/>
        </w:rPr>
      </w:pPr>
      <w:proofErr w:type="gramStart"/>
      <w:r w:rsidRPr="00174237">
        <w:rPr>
          <w:rFonts w:ascii="Arial" w:hAnsi="Arial" w:cs="Arial"/>
          <w:b/>
          <w:color w:val="000000"/>
          <w:sz w:val="22"/>
          <w:szCs w:val="22"/>
        </w:rPr>
        <w:t>ğ</w:t>
      </w:r>
      <w:proofErr w:type="gramEnd"/>
      <w:r w:rsidRPr="00174237">
        <w:rPr>
          <w:rFonts w:ascii="Arial" w:hAnsi="Arial" w:cs="Arial"/>
          <w:b/>
          <w:color w:val="000000"/>
          <w:sz w:val="22"/>
          <w:szCs w:val="22"/>
        </w:rPr>
        <w:t>)</w:t>
      </w:r>
      <w:r w:rsidRPr="00806ABA">
        <w:rPr>
          <w:rFonts w:ascii="Arial" w:hAnsi="Arial" w:cs="Arial"/>
          <w:color w:val="000000"/>
          <w:sz w:val="22"/>
          <w:szCs w:val="22"/>
        </w:rPr>
        <w:t xml:space="preserve"> Aynı</w:t>
      </w:r>
      <w:r w:rsidR="0023556B" w:rsidRPr="00806ABA">
        <w:rPr>
          <w:rFonts w:ascii="Arial" w:hAnsi="Arial" w:cs="Arial"/>
          <w:color w:val="000000"/>
          <w:sz w:val="22"/>
          <w:szCs w:val="22"/>
        </w:rPr>
        <w:t xml:space="preserve"> hizmet kolunda bulunmak koşuluyla başka bir sendika ile birleşme ve katılma. </w:t>
      </w:r>
    </w:p>
    <w:p w:rsidR="0023556B"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h)</w:t>
      </w:r>
      <w:r w:rsidRPr="00806ABA">
        <w:rPr>
          <w:rFonts w:ascii="Arial" w:hAnsi="Arial" w:cs="Arial"/>
          <w:color w:val="000000"/>
          <w:sz w:val="22"/>
          <w:szCs w:val="22"/>
        </w:rPr>
        <w:t xml:space="preserve"> Başka</w:t>
      </w:r>
      <w:r w:rsidR="0023556B" w:rsidRPr="00806ABA">
        <w:rPr>
          <w:rFonts w:ascii="Arial" w:hAnsi="Arial" w:cs="Arial"/>
          <w:color w:val="000000"/>
          <w:sz w:val="22"/>
          <w:szCs w:val="22"/>
        </w:rPr>
        <w:t xml:space="preserve"> bir konfederasyonla birleşme ve katılma.</w:t>
      </w:r>
    </w:p>
    <w:p w:rsidR="0023556B" w:rsidRPr="00806ABA" w:rsidRDefault="00AA0989" w:rsidP="00E34685">
      <w:pPr>
        <w:pStyle w:val="Pa3"/>
        <w:ind w:left="-851" w:right="-851"/>
        <w:rPr>
          <w:rFonts w:ascii="Arial" w:hAnsi="Arial" w:cs="Arial"/>
          <w:color w:val="000000"/>
          <w:sz w:val="22"/>
          <w:szCs w:val="22"/>
        </w:rPr>
      </w:pPr>
      <w:r w:rsidRPr="00174237">
        <w:rPr>
          <w:rFonts w:ascii="Arial" w:hAnsi="Arial" w:cs="Arial"/>
          <w:b/>
          <w:color w:val="000000"/>
          <w:sz w:val="22"/>
          <w:szCs w:val="22"/>
        </w:rPr>
        <w:t>I)</w:t>
      </w:r>
      <w:r w:rsidR="00174237">
        <w:rPr>
          <w:rFonts w:ascii="Arial" w:hAnsi="Arial" w:cs="Arial"/>
          <w:color w:val="000000"/>
          <w:sz w:val="22"/>
          <w:szCs w:val="22"/>
        </w:rPr>
        <w:t xml:space="preserve"> </w:t>
      </w:r>
      <w:r w:rsidR="0023556B" w:rsidRPr="00806ABA">
        <w:rPr>
          <w:rFonts w:ascii="Arial" w:hAnsi="Arial" w:cs="Arial"/>
          <w:color w:val="000000"/>
          <w:sz w:val="22"/>
          <w:szCs w:val="22"/>
        </w:rPr>
        <w:t xml:space="preserve">Konfederasyonlara üye olma veya üyelikten çekilme. </w:t>
      </w:r>
    </w:p>
    <w:p w:rsidR="0023556B" w:rsidRPr="00806ABA" w:rsidRDefault="00AA0989" w:rsidP="00E34685">
      <w:pPr>
        <w:pStyle w:val="Pa3"/>
        <w:ind w:left="-851" w:right="-851"/>
        <w:rPr>
          <w:rFonts w:ascii="Arial" w:hAnsi="Arial" w:cs="Arial"/>
          <w:color w:val="000000"/>
          <w:sz w:val="22"/>
          <w:szCs w:val="22"/>
        </w:rPr>
      </w:pPr>
      <w:r w:rsidRPr="00174237">
        <w:rPr>
          <w:rFonts w:ascii="Arial" w:hAnsi="Arial" w:cs="Arial"/>
          <w:b/>
          <w:color w:val="000000"/>
          <w:sz w:val="22"/>
          <w:szCs w:val="22"/>
        </w:rPr>
        <w:t>i)</w:t>
      </w:r>
      <w:r w:rsidR="00174237">
        <w:rPr>
          <w:rFonts w:ascii="Arial" w:hAnsi="Arial" w:cs="Arial"/>
          <w:color w:val="000000"/>
          <w:sz w:val="22"/>
          <w:szCs w:val="22"/>
        </w:rPr>
        <w:t xml:space="preserve"> </w:t>
      </w:r>
      <w:r w:rsidR="0023556B" w:rsidRPr="00806ABA">
        <w:rPr>
          <w:rFonts w:ascii="Arial" w:hAnsi="Arial" w:cs="Arial"/>
          <w:color w:val="000000"/>
          <w:sz w:val="22"/>
          <w:szCs w:val="22"/>
        </w:rPr>
        <w:t xml:space="preserve">Amaçlarına uyan uluslararası kuruluşlara üye olma veya çekilme. </w:t>
      </w:r>
    </w:p>
    <w:p w:rsidR="00B605BC" w:rsidRPr="00806ABA" w:rsidRDefault="00174237" w:rsidP="00E34685">
      <w:pPr>
        <w:pStyle w:val="Pa3"/>
        <w:ind w:left="-851" w:right="-851"/>
        <w:rPr>
          <w:rFonts w:ascii="Arial" w:hAnsi="Arial" w:cs="Arial"/>
          <w:color w:val="000000"/>
          <w:sz w:val="22"/>
          <w:szCs w:val="22"/>
        </w:rPr>
      </w:pPr>
      <w:r w:rsidRPr="00174237">
        <w:rPr>
          <w:rFonts w:ascii="Arial" w:hAnsi="Arial" w:cs="Arial"/>
          <w:b/>
          <w:color w:val="000000"/>
          <w:sz w:val="22"/>
          <w:szCs w:val="22"/>
        </w:rPr>
        <w:t>j)</w:t>
      </w:r>
      <w:r w:rsidRPr="00806ABA">
        <w:rPr>
          <w:rFonts w:ascii="Arial" w:hAnsi="Arial" w:cs="Arial"/>
          <w:color w:val="000000"/>
          <w:sz w:val="22"/>
          <w:szCs w:val="22"/>
        </w:rPr>
        <w:t xml:space="preserve"> Fesih</w:t>
      </w:r>
      <w:r w:rsidR="0023556B" w:rsidRPr="00806ABA">
        <w:rPr>
          <w:rFonts w:ascii="Arial" w:hAnsi="Arial" w:cs="Arial"/>
          <w:color w:val="000000"/>
          <w:sz w:val="22"/>
          <w:szCs w:val="22"/>
        </w:rPr>
        <w:t xml:space="preserve"> kararı verme. Fesih halinde malların nereye ve nasıl devredileceğine karar verme.</w:t>
      </w:r>
    </w:p>
    <w:p w:rsidR="0023556B" w:rsidRPr="00AA0989" w:rsidRDefault="00174237"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color w:val="000000"/>
        </w:rPr>
        <w:t>k)</w:t>
      </w:r>
      <w:r w:rsidRPr="00AA0989">
        <w:rPr>
          <w:rFonts w:ascii="Arial" w:hAnsi="Arial" w:cs="Arial"/>
          <w:color w:val="000000"/>
        </w:rPr>
        <w:t xml:space="preserve"> Yetkili</w:t>
      </w:r>
      <w:r w:rsidR="00B605BC" w:rsidRPr="00AA0989">
        <w:rPr>
          <w:rFonts w:ascii="Arial" w:hAnsi="Arial" w:cs="Arial"/>
          <w:color w:val="000000"/>
        </w:rPr>
        <w:t xml:space="preserve"> Makamlarca veya mahkemelerce kanuna aykırı görülerek düzeltilmesi istenen tüzük hükümlerinin değiştirilmesi için yönetim kuruluna yetki verme. </w:t>
      </w:r>
      <w:r w:rsidR="0023556B" w:rsidRPr="00AA0989">
        <w:rPr>
          <w:rFonts w:ascii="Arial" w:hAnsi="Arial" w:cs="Arial"/>
          <w:color w:val="000000"/>
        </w:rPr>
        <w:t xml:space="preserve"> </w:t>
      </w:r>
    </w:p>
    <w:p w:rsidR="0023556B" w:rsidRPr="00806ABA" w:rsidRDefault="00AA0989" w:rsidP="00E34685">
      <w:pPr>
        <w:pStyle w:val="Pa3"/>
        <w:ind w:left="-851" w:right="-851"/>
        <w:rPr>
          <w:rFonts w:ascii="Arial" w:hAnsi="Arial" w:cs="Arial"/>
          <w:color w:val="000000"/>
          <w:sz w:val="22"/>
          <w:szCs w:val="22"/>
        </w:rPr>
      </w:pPr>
      <w:r w:rsidRPr="00174237">
        <w:rPr>
          <w:rFonts w:ascii="Arial" w:hAnsi="Arial" w:cs="Arial"/>
          <w:b/>
          <w:color w:val="000000"/>
          <w:sz w:val="22"/>
          <w:szCs w:val="22"/>
        </w:rPr>
        <w:t>l)</w:t>
      </w:r>
      <w:r w:rsidR="00174237">
        <w:rPr>
          <w:rFonts w:ascii="Arial" w:hAnsi="Arial" w:cs="Arial"/>
          <w:color w:val="000000"/>
          <w:sz w:val="22"/>
          <w:szCs w:val="22"/>
        </w:rPr>
        <w:t xml:space="preserve"> </w:t>
      </w:r>
      <w:r w:rsidR="0023556B" w:rsidRPr="00806ABA">
        <w:rPr>
          <w:rFonts w:ascii="Arial" w:hAnsi="Arial" w:cs="Arial"/>
          <w:color w:val="000000"/>
          <w:sz w:val="22"/>
          <w:szCs w:val="22"/>
        </w:rPr>
        <w:t>Mevzuatta veya sendika tüzüklerinde genel kurulca yapıl</w:t>
      </w:r>
      <w:r w:rsidR="0023556B" w:rsidRPr="00806ABA">
        <w:rPr>
          <w:rFonts w:ascii="Arial" w:hAnsi="Arial" w:cs="Arial"/>
          <w:color w:val="000000"/>
          <w:sz w:val="22"/>
          <w:szCs w:val="22"/>
        </w:rPr>
        <w:softHyphen/>
        <w:t>ması belirtilen diğer işlemlerin yerine getirilmesi ve herhangi bir organın görev alanına girmeyen konuların karara bağlanması.</w:t>
      </w:r>
    </w:p>
    <w:p w:rsidR="0023556B" w:rsidRPr="00AA0989" w:rsidRDefault="00AA0989"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color w:val="000000"/>
        </w:rPr>
        <w:t>m)</w:t>
      </w:r>
      <w:r w:rsidR="00174237">
        <w:rPr>
          <w:rFonts w:ascii="Arial" w:hAnsi="Arial" w:cs="Arial"/>
          <w:color w:val="000000"/>
        </w:rPr>
        <w:t xml:space="preserve"> </w:t>
      </w:r>
      <w:r w:rsidR="0023556B" w:rsidRPr="00AA0989">
        <w:rPr>
          <w:rFonts w:ascii="Arial" w:hAnsi="Arial" w:cs="Arial"/>
          <w:color w:val="000000"/>
        </w:rPr>
        <w:t>Sendika Genel Başkanının Profesyonel olarak Genel Başkanlık görevini sürdürmesi, Genel Merkez Yöneticileri ile Şube Başkanları ve Şube Yöneticilerinin ise aylıksız izne ayrılmayıp, kurumlarında ki görevlerini yürütmeleri, Sendikada ki görevlerini, yasada öngörülen izinlerini kullanmak suretiyle ifa etmeleri. Ancak, ihtiyaç ve şartların uygun olması halinde Genel Merkez Yöneticilerinin, Şube Başkanlarının veya Şube Yönetim Kurulu Üyelerinden Genel Merkez Yönetim Kurulu Kararı ile profesyonel görevlerini sürdürmesi için yetki verme.</w:t>
      </w:r>
    </w:p>
    <w:p w:rsidR="0023556B" w:rsidRPr="00C868F3" w:rsidRDefault="00AA0989"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color w:val="000000"/>
        </w:rPr>
        <w:t>n)</w:t>
      </w:r>
      <w:r w:rsidR="00174237">
        <w:rPr>
          <w:rFonts w:ascii="Arial" w:hAnsi="Arial" w:cs="Arial"/>
          <w:color w:val="000000"/>
        </w:rPr>
        <w:t xml:space="preserve"> </w:t>
      </w:r>
      <w:r w:rsidR="0023556B" w:rsidRPr="00C868F3">
        <w:rPr>
          <w:rFonts w:ascii="Arial" w:hAnsi="Arial" w:cs="Arial"/>
          <w:color w:val="000000"/>
        </w:rPr>
        <w:t>Üyelik ödentisini belirleme.</w:t>
      </w:r>
    </w:p>
    <w:p w:rsidR="0023556B" w:rsidRDefault="0023556B" w:rsidP="00E34685">
      <w:pPr>
        <w:pStyle w:val="Pa3"/>
        <w:ind w:left="-851" w:right="-851"/>
        <w:rPr>
          <w:rFonts w:ascii="Arial" w:hAnsi="Arial" w:cs="Arial"/>
          <w:color w:val="000000"/>
          <w:sz w:val="22"/>
          <w:szCs w:val="22"/>
        </w:rPr>
      </w:pPr>
      <w:r w:rsidRPr="00806ABA">
        <w:rPr>
          <w:rFonts w:ascii="Arial" w:hAnsi="Arial" w:cs="Arial"/>
          <w:color w:val="000000"/>
          <w:sz w:val="22"/>
          <w:szCs w:val="22"/>
        </w:rPr>
        <w:t>Şube genel kurulları sadece yukarıdaki (a), (c) ve (n) bentlerinde belir</w:t>
      </w:r>
      <w:r w:rsidR="00E3408B">
        <w:rPr>
          <w:rFonts w:ascii="Arial" w:hAnsi="Arial" w:cs="Arial"/>
          <w:color w:val="000000"/>
          <w:sz w:val="22"/>
          <w:szCs w:val="22"/>
        </w:rPr>
        <w:t>tilen</w:t>
      </w:r>
      <w:r w:rsidRPr="00806ABA">
        <w:rPr>
          <w:rFonts w:ascii="Arial" w:hAnsi="Arial" w:cs="Arial"/>
          <w:color w:val="000000"/>
          <w:sz w:val="22"/>
          <w:szCs w:val="22"/>
        </w:rPr>
        <w:t xml:space="preserve"> görevlerini yerine getirirler.  </w:t>
      </w:r>
    </w:p>
    <w:p w:rsidR="00D00D7C" w:rsidRPr="00D00D7C" w:rsidRDefault="00D00D7C" w:rsidP="00E34685">
      <w:pPr>
        <w:pStyle w:val="Default"/>
        <w:ind w:left="-851" w:right="-851"/>
      </w:pPr>
    </w:p>
    <w:p w:rsidR="0023556B" w:rsidRPr="00806ABA" w:rsidRDefault="0023556B" w:rsidP="00E34685">
      <w:pPr>
        <w:pStyle w:val="Default"/>
        <w:ind w:left="-851" w:right="-851"/>
        <w:rPr>
          <w:b/>
          <w:sz w:val="22"/>
          <w:szCs w:val="22"/>
        </w:rPr>
      </w:pPr>
      <w:r w:rsidRPr="00806ABA">
        <w:rPr>
          <w:b/>
          <w:bCs/>
          <w:sz w:val="22"/>
          <w:szCs w:val="22"/>
        </w:rPr>
        <w:t>MERKEZ YÖNETİM KURULU</w:t>
      </w:r>
    </w:p>
    <w:p w:rsidR="0023556B" w:rsidRPr="00806ABA" w:rsidRDefault="0023556B" w:rsidP="00E34685">
      <w:pPr>
        <w:autoSpaceDE w:val="0"/>
        <w:autoSpaceDN w:val="0"/>
        <w:adjustRightInd w:val="0"/>
        <w:spacing w:after="0" w:line="240" w:lineRule="auto"/>
        <w:ind w:left="-851" w:right="-851"/>
        <w:rPr>
          <w:rFonts w:ascii="Arial" w:hAnsi="Arial" w:cs="Arial"/>
          <w:b/>
          <w:bCs/>
          <w:color w:val="000000"/>
        </w:rPr>
      </w:pPr>
    </w:p>
    <w:p w:rsidR="0023556B" w:rsidRPr="00806ABA" w:rsidRDefault="00D6122A"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b/>
          <w:bCs/>
          <w:color w:val="000000"/>
        </w:rPr>
        <w:t>Madde 16</w:t>
      </w:r>
      <w:r w:rsidR="0023556B" w:rsidRPr="00806ABA">
        <w:rPr>
          <w:rFonts w:ascii="Arial" w:hAnsi="Arial" w:cs="Arial"/>
          <w:b/>
          <w:bCs/>
          <w:color w:val="000000"/>
        </w:rPr>
        <w:t xml:space="preserve">- Merkez Yönetim Kurulunun Oluşması: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Sendika Merkez Yönetim Kurulu, yedi</w:t>
      </w:r>
      <w:r w:rsidR="00EC0336">
        <w:rPr>
          <w:rFonts w:ascii="Arial" w:hAnsi="Arial" w:cs="Arial"/>
          <w:color w:val="000000"/>
        </w:rPr>
        <w:t xml:space="preserve"> (7)</w:t>
      </w:r>
      <w:r w:rsidRPr="00806ABA">
        <w:rPr>
          <w:rFonts w:ascii="Arial" w:hAnsi="Arial" w:cs="Arial"/>
          <w:color w:val="000000"/>
        </w:rPr>
        <w:t xml:space="preserve"> üyeden oluşur.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 Genel </w:t>
      </w:r>
      <w:proofErr w:type="gramStart"/>
      <w:r w:rsidRPr="00806ABA">
        <w:rPr>
          <w:rFonts w:ascii="Arial" w:hAnsi="Arial" w:cs="Arial"/>
          <w:color w:val="000000"/>
        </w:rPr>
        <w:t>Başkanı,</w:t>
      </w:r>
      <w:proofErr w:type="gramEnd"/>
      <w:r w:rsidRPr="00806ABA">
        <w:rPr>
          <w:rFonts w:ascii="Arial" w:hAnsi="Arial" w:cs="Arial"/>
          <w:color w:val="000000"/>
        </w:rPr>
        <w:t xml:space="preserve"> </w:t>
      </w:r>
      <w:r w:rsidR="00174237" w:rsidRPr="00806ABA">
        <w:rPr>
          <w:rFonts w:ascii="Arial" w:hAnsi="Arial" w:cs="Arial"/>
          <w:color w:val="000000"/>
        </w:rPr>
        <w:t>ve Merkez</w:t>
      </w:r>
      <w:r w:rsidRPr="00806ABA">
        <w:rPr>
          <w:rFonts w:ascii="Arial" w:hAnsi="Arial" w:cs="Arial"/>
          <w:color w:val="000000"/>
        </w:rPr>
        <w:t xml:space="preserve"> Yönetim Kurulu üyeleri Genel Kurula katılan delegeler arasından gizli oy açık sayım ve döküm esaslarına göre seçilir.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Genel Başkan adayı iki ise tek aşamalı, </w:t>
      </w:r>
      <w:proofErr w:type="spellStart"/>
      <w:r w:rsidRPr="00806ABA">
        <w:rPr>
          <w:rFonts w:ascii="Arial" w:hAnsi="Arial" w:cs="Arial"/>
          <w:color w:val="000000"/>
        </w:rPr>
        <w:t>iki’den</w:t>
      </w:r>
      <w:proofErr w:type="spellEnd"/>
      <w:r w:rsidRPr="00806ABA">
        <w:rPr>
          <w:rFonts w:ascii="Arial" w:hAnsi="Arial" w:cs="Arial"/>
          <w:color w:val="000000"/>
        </w:rPr>
        <w:t xml:space="preserve"> fazla olması halinde ise genel başkanlık için iki aşamalı seçim yapılır. İlk turda en fazla oyu alan iki aday arasında ikinci turda seçim yapılır.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lastRenderedPageBreak/>
        <w:t>Merkez yönetim Kurulu ise genel kurula katılanlar arasından tek dereceli seçim yapılarak en fazla oy alan 6 kişi asil yönetim kurulu üyesi belirlenir. Seçimde asillerden sonra en fazla oyu alanlardan başlanarak, Sendika Merkez Yönetim kurulu sayısı kadar yedek üyeler belirlenir.</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Merkez Yönetim Kurulunun ilk toplantısında, Genel Başkan Yardımcısı (Genel Sekreter), Gene</w:t>
      </w:r>
      <w:r w:rsidR="00C36F68" w:rsidRPr="00806ABA">
        <w:rPr>
          <w:rFonts w:ascii="Arial" w:hAnsi="Arial" w:cs="Arial"/>
          <w:color w:val="000000"/>
        </w:rPr>
        <w:t>l Başkan Yardımcısı (Mali Sekreter</w:t>
      </w:r>
      <w:r w:rsidRPr="00806ABA">
        <w:rPr>
          <w:rFonts w:ascii="Arial" w:hAnsi="Arial" w:cs="Arial"/>
          <w:color w:val="000000"/>
        </w:rPr>
        <w:t>),</w:t>
      </w:r>
      <w:r w:rsidR="00C36F68" w:rsidRPr="00806ABA">
        <w:rPr>
          <w:rFonts w:ascii="Arial" w:hAnsi="Arial" w:cs="Arial"/>
          <w:color w:val="000000"/>
        </w:rPr>
        <w:t xml:space="preserve"> Genel Baş</w:t>
      </w:r>
      <w:r w:rsidR="003F13EC">
        <w:rPr>
          <w:rFonts w:ascii="Arial" w:hAnsi="Arial" w:cs="Arial"/>
          <w:color w:val="000000"/>
        </w:rPr>
        <w:t>kan Yardımcısı (Teşkilatlanma</w:t>
      </w:r>
      <w:proofErr w:type="gramStart"/>
      <w:r w:rsidR="00C36F68" w:rsidRPr="00806ABA">
        <w:rPr>
          <w:rFonts w:ascii="Arial" w:hAnsi="Arial" w:cs="Arial"/>
          <w:color w:val="000000"/>
        </w:rPr>
        <w:t xml:space="preserve">), </w:t>
      </w:r>
      <w:r w:rsidRPr="00806ABA">
        <w:rPr>
          <w:rFonts w:ascii="Arial" w:hAnsi="Arial" w:cs="Arial"/>
          <w:color w:val="000000"/>
        </w:rPr>
        <w:t xml:space="preserve"> Genel</w:t>
      </w:r>
      <w:proofErr w:type="gramEnd"/>
      <w:r w:rsidRPr="00806ABA">
        <w:rPr>
          <w:rFonts w:ascii="Arial" w:hAnsi="Arial" w:cs="Arial"/>
          <w:color w:val="000000"/>
        </w:rPr>
        <w:t xml:space="preserve"> Başkan Yardımcısı (Eğitim</w:t>
      </w:r>
      <w:r w:rsidR="002B3C05" w:rsidRPr="00806ABA">
        <w:rPr>
          <w:rFonts w:ascii="Arial" w:hAnsi="Arial" w:cs="Arial"/>
          <w:color w:val="000000"/>
        </w:rPr>
        <w:t xml:space="preserve"> ve Sosyal işler</w:t>
      </w:r>
      <w:r w:rsidR="00C36F68" w:rsidRPr="00806ABA">
        <w:rPr>
          <w:rFonts w:ascii="Arial" w:hAnsi="Arial" w:cs="Arial"/>
          <w:color w:val="000000"/>
        </w:rPr>
        <w:t xml:space="preserve"> Sekreteri</w:t>
      </w:r>
      <w:r w:rsidRPr="00806ABA">
        <w:rPr>
          <w:rFonts w:ascii="Arial" w:hAnsi="Arial" w:cs="Arial"/>
          <w:color w:val="000000"/>
        </w:rPr>
        <w:t>),</w:t>
      </w:r>
      <w:r w:rsidR="002B3C05" w:rsidRPr="00806ABA">
        <w:rPr>
          <w:rFonts w:ascii="Arial" w:hAnsi="Arial" w:cs="Arial"/>
          <w:color w:val="000000"/>
        </w:rPr>
        <w:t xml:space="preserve"> Genel Başkan Yardımcısı ( Mevzuat ve Toplu Sözleşme</w:t>
      </w:r>
      <w:r w:rsidR="00C36F68" w:rsidRPr="00806ABA">
        <w:rPr>
          <w:rFonts w:ascii="Arial" w:hAnsi="Arial" w:cs="Arial"/>
          <w:color w:val="000000"/>
        </w:rPr>
        <w:t xml:space="preserve"> Sekreteri </w:t>
      </w:r>
      <w:r w:rsidRPr="00806ABA">
        <w:rPr>
          <w:rFonts w:ascii="Arial" w:hAnsi="Arial" w:cs="Arial"/>
          <w:color w:val="000000"/>
        </w:rPr>
        <w:t>), Genel Başkan Yardımcısı ( Basın</w:t>
      </w:r>
      <w:r w:rsidR="002B3C05" w:rsidRPr="00806ABA">
        <w:rPr>
          <w:rFonts w:ascii="Arial" w:hAnsi="Arial" w:cs="Arial"/>
          <w:color w:val="000000"/>
        </w:rPr>
        <w:t xml:space="preserve"> Yayın</w:t>
      </w:r>
      <w:r w:rsidR="00EC0336">
        <w:rPr>
          <w:rFonts w:ascii="Arial" w:hAnsi="Arial" w:cs="Arial"/>
          <w:color w:val="000000"/>
        </w:rPr>
        <w:t>,</w:t>
      </w:r>
      <w:r w:rsidRPr="00806ABA">
        <w:rPr>
          <w:rFonts w:ascii="Arial" w:hAnsi="Arial" w:cs="Arial"/>
          <w:color w:val="000000"/>
        </w:rPr>
        <w:t xml:space="preserve"> İletişim </w:t>
      </w:r>
      <w:r w:rsidR="00EC0336">
        <w:rPr>
          <w:rFonts w:ascii="Arial" w:hAnsi="Arial" w:cs="Arial"/>
          <w:color w:val="000000"/>
        </w:rPr>
        <w:t xml:space="preserve">ve Halkla </w:t>
      </w:r>
      <w:r w:rsidR="00E3408B">
        <w:rPr>
          <w:rFonts w:ascii="Arial" w:hAnsi="Arial" w:cs="Arial"/>
          <w:color w:val="000000"/>
        </w:rPr>
        <w:t>ilişkiler</w:t>
      </w:r>
      <w:r w:rsidR="00EC0336">
        <w:rPr>
          <w:rFonts w:ascii="Arial" w:hAnsi="Arial" w:cs="Arial"/>
          <w:color w:val="000000"/>
        </w:rPr>
        <w:t xml:space="preserve"> </w:t>
      </w:r>
      <w:r w:rsidR="00C36F68" w:rsidRPr="00806ABA">
        <w:rPr>
          <w:rFonts w:ascii="Arial" w:hAnsi="Arial" w:cs="Arial"/>
          <w:color w:val="000000"/>
        </w:rPr>
        <w:t>Sekreteri</w:t>
      </w:r>
      <w:r w:rsidRPr="00806ABA">
        <w:rPr>
          <w:rFonts w:ascii="Arial" w:hAnsi="Arial" w:cs="Arial"/>
          <w:color w:val="000000"/>
        </w:rPr>
        <w:t xml:space="preserve">) olmak üzere görev bölümü yapılır.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Herhangi bir nedenle Genel Başkanın görevden ayrılması halinde, Genel Merkez Yönetim kurulu kendi arasında Genel Başkanı ve diğer görevler yeniden belirler.</w:t>
      </w:r>
      <w:r w:rsidR="00DA25A1" w:rsidRPr="00806ABA">
        <w:rPr>
          <w:rFonts w:ascii="Arial" w:hAnsi="Arial" w:cs="Arial"/>
          <w:color w:val="000000"/>
        </w:rPr>
        <w:t xml:space="preserve"> </w:t>
      </w:r>
      <w:r w:rsidRPr="00806ABA">
        <w:rPr>
          <w:rFonts w:ascii="Arial" w:hAnsi="Arial" w:cs="Arial"/>
          <w:color w:val="000000"/>
        </w:rPr>
        <w:t xml:space="preserve"> </w:t>
      </w: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p>
    <w:p w:rsidR="0023556B" w:rsidRPr="00806ABA" w:rsidRDefault="0023556B"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Yönetim Kurulu üyeliklerindeki boşalmalar, seçimlerde en çok oyu alandan başlamak üzere yedek üyeler tarafından sırasıyla doldurulur. </w:t>
      </w:r>
    </w:p>
    <w:p w:rsidR="0023556B" w:rsidRPr="00806ABA" w:rsidRDefault="0023556B" w:rsidP="00E34685">
      <w:pPr>
        <w:tabs>
          <w:tab w:val="left" w:pos="3015"/>
        </w:tabs>
        <w:ind w:left="-851" w:right="-851"/>
        <w:rPr>
          <w:rFonts w:ascii="Arial" w:hAnsi="Arial" w:cs="Arial"/>
          <w:color w:val="000000"/>
        </w:rPr>
      </w:pPr>
    </w:p>
    <w:p w:rsidR="0023556B" w:rsidRPr="00806ABA" w:rsidRDefault="0023556B" w:rsidP="00E34685">
      <w:pPr>
        <w:tabs>
          <w:tab w:val="left" w:pos="3015"/>
        </w:tabs>
        <w:ind w:left="-851" w:right="-851"/>
        <w:rPr>
          <w:rFonts w:ascii="Arial" w:hAnsi="Arial" w:cs="Arial"/>
          <w:color w:val="000000"/>
        </w:rPr>
      </w:pPr>
      <w:r w:rsidRPr="00806ABA">
        <w:rPr>
          <w:rFonts w:ascii="Arial" w:hAnsi="Arial" w:cs="Arial"/>
          <w:color w:val="000000"/>
        </w:rPr>
        <w:t>Sendika yönetim kurulu üye sayısı, ayrılmalar sebebiyle yedeklerin de getirilmesinden sonra, üye tamsayısının yarısından aşağı düşerse, genel kurul, mevcut yönetim kurulu üyeleri veya denetleme kurulu üyelerinin çağrısı üzerine en geç bir ay içinde toplanır.</w:t>
      </w:r>
    </w:p>
    <w:p w:rsidR="0023556B" w:rsidRPr="00806ABA" w:rsidRDefault="00D6122A" w:rsidP="00E34685">
      <w:pPr>
        <w:ind w:left="-851" w:right="-851"/>
        <w:rPr>
          <w:rFonts w:ascii="Arial" w:hAnsi="Arial" w:cs="Arial"/>
          <w:b/>
        </w:rPr>
      </w:pPr>
      <w:r w:rsidRPr="00806ABA">
        <w:rPr>
          <w:rFonts w:ascii="Arial" w:hAnsi="Arial" w:cs="Arial"/>
          <w:b/>
        </w:rPr>
        <w:t>Madde 17</w:t>
      </w:r>
      <w:r w:rsidR="0023556B" w:rsidRPr="00806ABA">
        <w:rPr>
          <w:rFonts w:ascii="Arial" w:hAnsi="Arial" w:cs="Arial"/>
          <w:b/>
        </w:rPr>
        <w:t xml:space="preserve">- </w:t>
      </w:r>
      <w:r w:rsidR="0023556B" w:rsidRPr="00806ABA">
        <w:rPr>
          <w:rFonts w:ascii="Arial" w:hAnsi="Arial" w:cs="Arial"/>
          <w:b/>
          <w:bCs/>
          <w:color w:val="000000"/>
        </w:rPr>
        <w:t xml:space="preserve">Genel Merkez Yönetim Kurulu’nun Çalışma </w:t>
      </w:r>
      <w:proofErr w:type="spellStart"/>
      <w:r w:rsidR="0023556B" w:rsidRPr="00806ABA">
        <w:rPr>
          <w:rFonts w:ascii="Arial" w:hAnsi="Arial" w:cs="Arial"/>
          <w:b/>
          <w:bCs/>
          <w:color w:val="000000"/>
        </w:rPr>
        <w:t>Usülü</w:t>
      </w:r>
      <w:proofErr w:type="spellEnd"/>
    </w:p>
    <w:p w:rsidR="00073DDF" w:rsidRPr="00806ABA" w:rsidRDefault="00B0036D" w:rsidP="00E34685">
      <w:pPr>
        <w:pStyle w:val="Pa4"/>
        <w:ind w:left="-851" w:right="-851"/>
        <w:rPr>
          <w:rStyle w:val="A0"/>
          <w:rFonts w:ascii="Arial" w:hAnsi="Arial" w:cs="Arial"/>
          <w:b w:val="0"/>
          <w:sz w:val="22"/>
          <w:szCs w:val="22"/>
        </w:rPr>
      </w:pPr>
      <w:r>
        <w:rPr>
          <w:rFonts w:ascii="Arial" w:hAnsi="Arial" w:cs="Arial"/>
          <w:sz w:val="22"/>
          <w:szCs w:val="22"/>
        </w:rPr>
        <w:t>Yönetim Kurulu ilk</w:t>
      </w:r>
      <w:r w:rsidR="00073DDF" w:rsidRPr="00806ABA">
        <w:rPr>
          <w:rFonts w:ascii="Arial" w:hAnsi="Arial" w:cs="Arial"/>
          <w:sz w:val="22"/>
          <w:szCs w:val="22"/>
        </w:rPr>
        <w:t xml:space="preserve"> toplantısında başkan yardımcılarının görevlendirmeleri</w:t>
      </w:r>
      <w:r>
        <w:rPr>
          <w:rFonts w:ascii="Arial" w:hAnsi="Arial" w:cs="Arial"/>
          <w:sz w:val="22"/>
          <w:szCs w:val="22"/>
        </w:rPr>
        <w:t>ni</w:t>
      </w:r>
      <w:r w:rsidR="00073DDF" w:rsidRPr="00806ABA">
        <w:rPr>
          <w:rFonts w:ascii="Arial" w:hAnsi="Arial" w:cs="Arial"/>
          <w:sz w:val="22"/>
          <w:szCs w:val="22"/>
        </w:rPr>
        <w:t xml:space="preserve"> yapar kendi arasında,</w:t>
      </w:r>
      <w:r w:rsidR="00073DDF" w:rsidRPr="00806ABA">
        <w:rPr>
          <w:rFonts w:ascii="Arial" w:hAnsi="Arial" w:cs="Arial"/>
          <w:b/>
          <w:sz w:val="22"/>
          <w:szCs w:val="22"/>
        </w:rPr>
        <w:t xml:space="preserve"> </w:t>
      </w:r>
      <w:r w:rsidR="00073DDF" w:rsidRPr="00806ABA">
        <w:rPr>
          <w:rStyle w:val="A0"/>
          <w:rFonts w:ascii="Arial" w:hAnsi="Arial" w:cs="Arial"/>
          <w:b w:val="0"/>
          <w:sz w:val="22"/>
          <w:szCs w:val="22"/>
        </w:rPr>
        <w:t xml:space="preserve">Genel Merkez Yönetim Kurulu </w:t>
      </w:r>
      <w:r>
        <w:rPr>
          <w:rStyle w:val="A0"/>
          <w:rFonts w:ascii="Arial" w:hAnsi="Arial" w:cs="Arial"/>
          <w:b w:val="0"/>
          <w:sz w:val="22"/>
          <w:szCs w:val="22"/>
        </w:rPr>
        <w:t>üye sayısı çeşitli ne</w:t>
      </w:r>
      <w:r>
        <w:rPr>
          <w:rStyle w:val="A0"/>
          <w:rFonts w:ascii="Arial" w:hAnsi="Arial" w:cs="Arial"/>
          <w:b w:val="0"/>
          <w:sz w:val="22"/>
          <w:szCs w:val="22"/>
        </w:rPr>
        <w:softHyphen/>
        <w:t>denlerle 7</w:t>
      </w:r>
      <w:r w:rsidR="00073DDF" w:rsidRPr="00806ABA">
        <w:rPr>
          <w:rStyle w:val="A0"/>
          <w:rFonts w:ascii="Arial" w:hAnsi="Arial" w:cs="Arial"/>
          <w:b w:val="0"/>
          <w:sz w:val="22"/>
          <w:szCs w:val="22"/>
        </w:rPr>
        <w:t xml:space="preserve"> kişiden aza düşerse Genel Merkez Yönetim Kurulu kararıyla Genel Başkan Yardımcılıklarının görevleri birleştirilir. </w:t>
      </w:r>
    </w:p>
    <w:p w:rsidR="008175E3" w:rsidRDefault="008175E3" w:rsidP="00E34685">
      <w:pPr>
        <w:tabs>
          <w:tab w:val="left" w:pos="3015"/>
        </w:tabs>
        <w:ind w:left="-851" w:right="-851"/>
        <w:rPr>
          <w:rFonts w:ascii="Arial" w:hAnsi="Arial" w:cs="Arial"/>
        </w:rPr>
      </w:pPr>
    </w:p>
    <w:p w:rsidR="009F0E9B" w:rsidRPr="00806ABA" w:rsidRDefault="0023556B" w:rsidP="00E34685">
      <w:pPr>
        <w:tabs>
          <w:tab w:val="left" w:pos="3015"/>
        </w:tabs>
        <w:ind w:left="-851" w:right="-851"/>
        <w:rPr>
          <w:rFonts w:ascii="Arial" w:hAnsi="Arial" w:cs="Arial"/>
        </w:rPr>
      </w:pPr>
      <w:r w:rsidRPr="00806ABA">
        <w:rPr>
          <w:rFonts w:ascii="Arial" w:hAnsi="Arial" w:cs="Arial"/>
        </w:rPr>
        <w:t>Kurul Genel Başkanın başkanlığında veya Genel Sekreter Başkanlığında toplanır</w:t>
      </w:r>
      <w:r w:rsidR="00DA25A1" w:rsidRPr="00806ABA">
        <w:rPr>
          <w:rFonts w:ascii="Arial" w:hAnsi="Arial" w:cs="Arial"/>
        </w:rPr>
        <w:t>. Planlı b</w:t>
      </w:r>
      <w:r w:rsidR="009F0E9B" w:rsidRPr="00806ABA">
        <w:rPr>
          <w:rFonts w:ascii="Arial" w:hAnsi="Arial" w:cs="Arial"/>
        </w:rPr>
        <w:t>elirlen</w:t>
      </w:r>
      <w:r w:rsidR="00DA25A1" w:rsidRPr="00806ABA">
        <w:rPr>
          <w:rFonts w:ascii="Arial" w:hAnsi="Arial" w:cs="Arial"/>
        </w:rPr>
        <w:t>en t</w:t>
      </w:r>
      <w:r w:rsidR="009F0E9B" w:rsidRPr="00806ABA">
        <w:rPr>
          <w:rFonts w:ascii="Arial" w:hAnsi="Arial" w:cs="Arial"/>
        </w:rPr>
        <w:t xml:space="preserve">oplantıda Genel Başkan ve Genel Sekreter olmadığı takdirde toplantıya katılan Yönetim Kurulu üyeleri arasından oy çokluğu ile toplantı yürütmeye bir üye seçilir ve mevcut toplantıya başkanlık eder. </w:t>
      </w:r>
    </w:p>
    <w:p w:rsidR="00223828" w:rsidRPr="00806ABA" w:rsidRDefault="00B0036D" w:rsidP="00E34685">
      <w:pPr>
        <w:tabs>
          <w:tab w:val="left" w:pos="3015"/>
        </w:tabs>
        <w:ind w:left="-851" w:right="-851"/>
        <w:rPr>
          <w:rFonts w:ascii="Arial" w:hAnsi="Arial" w:cs="Arial"/>
        </w:rPr>
      </w:pPr>
      <w:r>
        <w:rPr>
          <w:rFonts w:ascii="Arial" w:hAnsi="Arial" w:cs="Arial"/>
        </w:rPr>
        <w:t xml:space="preserve">Yönetim </w:t>
      </w:r>
      <w:r w:rsidR="00174237">
        <w:rPr>
          <w:rFonts w:ascii="Arial" w:hAnsi="Arial" w:cs="Arial"/>
        </w:rPr>
        <w:t xml:space="preserve">Kurulu </w:t>
      </w:r>
      <w:r w:rsidR="00174237" w:rsidRPr="00806ABA">
        <w:rPr>
          <w:rFonts w:ascii="Arial" w:hAnsi="Arial" w:cs="Arial"/>
        </w:rPr>
        <w:t>ayda</w:t>
      </w:r>
      <w:r w:rsidR="00223828" w:rsidRPr="00806ABA">
        <w:rPr>
          <w:rFonts w:ascii="Arial" w:hAnsi="Arial" w:cs="Arial"/>
        </w:rPr>
        <w:t xml:space="preserve"> en az bir toplantı yapar. Gerekli görüldüğü takdirde Birden fazla toplantı da yapılabilir. Birden fazla toplantı yapıldığı takdir</w:t>
      </w:r>
      <w:r>
        <w:rPr>
          <w:rFonts w:ascii="Arial" w:hAnsi="Arial" w:cs="Arial"/>
        </w:rPr>
        <w:t>de bu toplantılar için en az bir</w:t>
      </w:r>
      <w:r w:rsidR="00223828" w:rsidRPr="00806ABA">
        <w:rPr>
          <w:rFonts w:ascii="Arial" w:hAnsi="Arial" w:cs="Arial"/>
        </w:rPr>
        <w:t xml:space="preserve"> gün önc</w:t>
      </w:r>
      <w:r>
        <w:rPr>
          <w:rFonts w:ascii="Arial" w:hAnsi="Arial" w:cs="Arial"/>
        </w:rPr>
        <w:t>e yönetim kurulu üyelerine bilgilendirme</w:t>
      </w:r>
      <w:r w:rsidR="00223828" w:rsidRPr="00806ABA">
        <w:rPr>
          <w:rFonts w:ascii="Arial" w:hAnsi="Arial" w:cs="Arial"/>
        </w:rPr>
        <w:t xml:space="preserve"> yapılır.  </w:t>
      </w:r>
    </w:p>
    <w:p w:rsidR="00223828" w:rsidRPr="00806ABA" w:rsidRDefault="00DA25A1" w:rsidP="00E34685">
      <w:pPr>
        <w:tabs>
          <w:tab w:val="left" w:pos="3015"/>
        </w:tabs>
        <w:ind w:left="-851" w:right="-851"/>
        <w:rPr>
          <w:rFonts w:ascii="Arial" w:hAnsi="Arial" w:cs="Arial"/>
        </w:rPr>
      </w:pPr>
      <w:r w:rsidRPr="00806ABA">
        <w:rPr>
          <w:rFonts w:ascii="Arial" w:hAnsi="Arial" w:cs="Arial"/>
        </w:rPr>
        <w:t>Yönetim Kurulu</w:t>
      </w:r>
      <w:r w:rsidR="00B0036D">
        <w:rPr>
          <w:rFonts w:ascii="Arial" w:hAnsi="Arial" w:cs="Arial"/>
        </w:rPr>
        <w:t xml:space="preserve"> iki ayda bir</w:t>
      </w:r>
      <w:r w:rsidR="00223828" w:rsidRPr="00806ABA">
        <w:rPr>
          <w:rFonts w:ascii="Arial" w:hAnsi="Arial" w:cs="Arial"/>
        </w:rPr>
        <w:t xml:space="preserve"> Merkez Denetleme Kurulu</w:t>
      </w:r>
      <w:r w:rsidR="00B0036D">
        <w:rPr>
          <w:rFonts w:ascii="Arial" w:hAnsi="Arial" w:cs="Arial"/>
        </w:rPr>
        <w:t xml:space="preserve"> üyeleri</w:t>
      </w:r>
      <w:r w:rsidR="00223828" w:rsidRPr="00806ABA">
        <w:rPr>
          <w:rFonts w:ascii="Arial" w:hAnsi="Arial" w:cs="Arial"/>
        </w:rPr>
        <w:t xml:space="preserve"> ve Disiplin Kurulu</w:t>
      </w:r>
      <w:r w:rsidR="00B0036D">
        <w:rPr>
          <w:rFonts w:ascii="Arial" w:hAnsi="Arial" w:cs="Arial"/>
        </w:rPr>
        <w:t xml:space="preserve"> üyeleri</w:t>
      </w:r>
      <w:r w:rsidR="00223828" w:rsidRPr="00806ABA">
        <w:rPr>
          <w:rFonts w:ascii="Arial" w:hAnsi="Arial" w:cs="Arial"/>
        </w:rPr>
        <w:t xml:space="preserve"> ile birlikte Toplantı ya</w:t>
      </w:r>
      <w:r w:rsidR="00B0036D">
        <w:rPr>
          <w:rFonts w:ascii="Arial" w:hAnsi="Arial" w:cs="Arial"/>
        </w:rPr>
        <w:t xml:space="preserve">par. </w:t>
      </w:r>
      <w:r w:rsidRPr="00806ABA">
        <w:rPr>
          <w:rFonts w:ascii="Arial" w:hAnsi="Arial" w:cs="Arial"/>
        </w:rPr>
        <w:t xml:space="preserve">Toplantıda bir </w:t>
      </w:r>
      <w:r w:rsidR="00174237" w:rsidRPr="00806ABA">
        <w:rPr>
          <w:rFonts w:ascii="Arial" w:hAnsi="Arial" w:cs="Arial"/>
        </w:rPr>
        <w:t>sonraki toplantının</w:t>
      </w:r>
      <w:r w:rsidR="00223828" w:rsidRPr="00806ABA">
        <w:rPr>
          <w:rFonts w:ascii="Arial" w:hAnsi="Arial" w:cs="Arial"/>
        </w:rPr>
        <w:t xml:space="preserve"> tarih ve zamanı</w:t>
      </w:r>
      <w:r w:rsidR="00E94F58">
        <w:rPr>
          <w:rFonts w:ascii="Arial" w:hAnsi="Arial" w:cs="Arial"/>
        </w:rPr>
        <w:t xml:space="preserve"> </w:t>
      </w:r>
      <w:r w:rsidR="00223828" w:rsidRPr="00806ABA">
        <w:rPr>
          <w:rFonts w:ascii="Arial" w:hAnsi="Arial" w:cs="Arial"/>
        </w:rPr>
        <w:t xml:space="preserve">da belirlenir. </w:t>
      </w:r>
    </w:p>
    <w:p w:rsidR="00DA25A1" w:rsidRPr="00806ABA" w:rsidRDefault="00DA25A1" w:rsidP="00E34685">
      <w:pPr>
        <w:tabs>
          <w:tab w:val="left" w:pos="3015"/>
        </w:tabs>
        <w:ind w:left="-851" w:right="-851"/>
        <w:rPr>
          <w:rFonts w:ascii="Arial" w:hAnsi="Arial" w:cs="Arial"/>
        </w:rPr>
      </w:pPr>
      <w:r w:rsidRPr="00806ABA">
        <w:rPr>
          <w:rFonts w:ascii="Arial" w:hAnsi="Arial" w:cs="Arial"/>
        </w:rPr>
        <w:t xml:space="preserve">Bu toplantılara </w:t>
      </w:r>
      <w:r w:rsidR="00B42C07" w:rsidRPr="00806ABA">
        <w:rPr>
          <w:rFonts w:ascii="Arial" w:hAnsi="Arial" w:cs="Arial"/>
        </w:rPr>
        <w:t>geçerli bir mazeret göstermeksizin üst üste üç defa katılmayan</w:t>
      </w:r>
      <w:r w:rsidRPr="00806ABA">
        <w:rPr>
          <w:rFonts w:ascii="Arial" w:hAnsi="Arial" w:cs="Arial"/>
        </w:rPr>
        <w:t xml:space="preserve"> Yönetim, denetim ve disiplin</w:t>
      </w:r>
      <w:r w:rsidR="00B42C07" w:rsidRPr="00806ABA">
        <w:rPr>
          <w:rFonts w:ascii="Arial" w:hAnsi="Arial" w:cs="Arial"/>
        </w:rPr>
        <w:t xml:space="preserve"> kurulu üyelerinin bu görevleri kendiliğinden sona erer. </w:t>
      </w:r>
    </w:p>
    <w:p w:rsidR="0023556B" w:rsidRPr="00806ABA" w:rsidRDefault="00223828" w:rsidP="00E34685">
      <w:pPr>
        <w:tabs>
          <w:tab w:val="left" w:pos="3015"/>
        </w:tabs>
        <w:ind w:left="-851" w:right="-851"/>
        <w:rPr>
          <w:rFonts w:ascii="Arial" w:hAnsi="Arial" w:cs="Arial"/>
        </w:rPr>
      </w:pPr>
      <w:r w:rsidRPr="00806ABA">
        <w:rPr>
          <w:rFonts w:ascii="Arial" w:hAnsi="Arial" w:cs="Arial"/>
        </w:rPr>
        <w:t xml:space="preserve">Toplantı nisap sayısı üye tam sayısının salt çoğunluğu, toplantı karar yeter sayısı ise toplantıya katılan mevcut üyelerin </w:t>
      </w:r>
      <w:r w:rsidR="00174237" w:rsidRPr="00806ABA">
        <w:rPr>
          <w:rFonts w:ascii="Arial" w:hAnsi="Arial" w:cs="Arial"/>
        </w:rPr>
        <w:t>salt çoğunluğudur</w:t>
      </w:r>
      <w:r w:rsidRPr="00806ABA">
        <w:rPr>
          <w:rFonts w:ascii="Arial" w:hAnsi="Arial" w:cs="Arial"/>
        </w:rPr>
        <w:t xml:space="preserve">. Oyların eşitliği halinde toplantıya kurul başkanlığı yapan tarafın kararı çoğunluk olarak kabul edilir. </w:t>
      </w:r>
    </w:p>
    <w:p w:rsidR="00B605BC" w:rsidRPr="00806ABA" w:rsidRDefault="00D6122A" w:rsidP="00E34685">
      <w:pPr>
        <w:pStyle w:val="Default"/>
        <w:ind w:left="-851" w:right="-851"/>
        <w:rPr>
          <w:b/>
          <w:sz w:val="22"/>
          <w:szCs w:val="22"/>
        </w:rPr>
      </w:pPr>
      <w:r w:rsidRPr="00806ABA">
        <w:rPr>
          <w:b/>
          <w:bCs/>
          <w:iCs/>
          <w:sz w:val="22"/>
          <w:szCs w:val="22"/>
        </w:rPr>
        <w:t>Madde 18</w:t>
      </w:r>
      <w:r w:rsidR="00997F28" w:rsidRPr="00806ABA">
        <w:rPr>
          <w:b/>
          <w:bCs/>
          <w:iCs/>
          <w:sz w:val="22"/>
          <w:szCs w:val="22"/>
        </w:rPr>
        <w:t xml:space="preserve">- </w:t>
      </w:r>
      <w:r w:rsidR="00B605BC" w:rsidRPr="00806ABA">
        <w:rPr>
          <w:b/>
          <w:sz w:val="22"/>
          <w:szCs w:val="22"/>
        </w:rPr>
        <w:t>Sendika Merkez Yönetim Kurulu Görev ve Yetkileri</w:t>
      </w:r>
      <w:r w:rsidR="00DF5362" w:rsidRPr="00806ABA">
        <w:rPr>
          <w:b/>
          <w:sz w:val="22"/>
          <w:szCs w:val="22"/>
        </w:rPr>
        <w:t xml:space="preserve"> </w:t>
      </w:r>
    </w:p>
    <w:p w:rsidR="00B605BC" w:rsidRPr="00806ABA" w:rsidRDefault="00B605BC" w:rsidP="00E34685">
      <w:pPr>
        <w:pStyle w:val="Default"/>
        <w:ind w:left="-851" w:right="-851"/>
        <w:rPr>
          <w:sz w:val="22"/>
          <w:szCs w:val="22"/>
        </w:rPr>
      </w:pPr>
    </w:p>
    <w:p w:rsidR="00997F28" w:rsidRPr="00806ABA" w:rsidRDefault="00061C49" w:rsidP="00E34685">
      <w:pPr>
        <w:pStyle w:val="Default"/>
        <w:ind w:left="-851" w:right="-851"/>
        <w:rPr>
          <w:sz w:val="22"/>
          <w:szCs w:val="22"/>
        </w:rPr>
      </w:pPr>
      <w:r>
        <w:rPr>
          <w:sz w:val="22"/>
          <w:szCs w:val="22"/>
        </w:rPr>
        <w:t>Merkez Yönetim kurulu s</w:t>
      </w:r>
      <w:r w:rsidR="00997F28" w:rsidRPr="00806ABA">
        <w:rPr>
          <w:sz w:val="22"/>
          <w:szCs w:val="22"/>
        </w:rPr>
        <w:t>endikayı, yasaları</w:t>
      </w:r>
      <w:r w:rsidR="00B605BC" w:rsidRPr="00806ABA">
        <w:rPr>
          <w:sz w:val="22"/>
          <w:szCs w:val="22"/>
        </w:rPr>
        <w:t>n ve tüzüğün</w:t>
      </w:r>
      <w:r>
        <w:rPr>
          <w:sz w:val="22"/>
          <w:szCs w:val="22"/>
        </w:rPr>
        <w:t xml:space="preserve"> ve çıkarılan yönetmeliğin</w:t>
      </w:r>
      <w:r w:rsidR="00B605BC" w:rsidRPr="00806ABA">
        <w:rPr>
          <w:sz w:val="22"/>
          <w:szCs w:val="22"/>
        </w:rPr>
        <w:t xml:space="preserve"> </w:t>
      </w:r>
      <w:r w:rsidR="00E94F58" w:rsidRPr="00806ABA">
        <w:rPr>
          <w:sz w:val="22"/>
          <w:szCs w:val="22"/>
        </w:rPr>
        <w:t>açıkça</w:t>
      </w:r>
      <w:r w:rsidR="00B605BC" w:rsidRPr="00806ABA">
        <w:rPr>
          <w:sz w:val="22"/>
          <w:szCs w:val="22"/>
        </w:rPr>
        <w:t xml:space="preserve"> verdiği yetkilere dayan</w:t>
      </w:r>
      <w:r>
        <w:rPr>
          <w:sz w:val="22"/>
          <w:szCs w:val="22"/>
        </w:rPr>
        <w:t>ar</w:t>
      </w:r>
      <w:r w:rsidR="00B605BC" w:rsidRPr="00806ABA">
        <w:rPr>
          <w:sz w:val="22"/>
          <w:szCs w:val="22"/>
        </w:rPr>
        <w:t xml:space="preserve">ak yönetir. </w:t>
      </w:r>
    </w:p>
    <w:p w:rsidR="00B605BC" w:rsidRPr="00806ABA" w:rsidRDefault="00B605BC" w:rsidP="00E34685">
      <w:pPr>
        <w:pStyle w:val="Default"/>
        <w:ind w:left="-851" w:right="-851"/>
        <w:rPr>
          <w:sz w:val="22"/>
          <w:szCs w:val="22"/>
        </w:rPr>
      </w:pPr>
    </w:p>
    <w:p w:rsidR="00B605BC" w:rsidRPr="00806ABA" w:rsidRDefault="00AA0989" w:rsidP="00E34685">
      <w:pPr>
        <w:pStyle w:val="Default"/>
        <w:ind w:left="-851" w:right="-851"/>
        <w:rPr>
          <w:sz w:val="22"/>
          <w:szCs w:val="22"/>
        </w:rPr>
      </w:pPr>
      <w:r w:rsidRPr="00174237">
        <w:rPr>
          <w:b/>
          <w:sz w:val="22"/>
          <w:szCs w:val="22"/>
        </w:rPr>
        <w:t>a)</w:t>
      </w:r>
      <w:r w:rsidR="00174237">
        <w:rPr>
          <w:sz w:val="22"/>
          <w:szCs w:val="22"/>
        </w:rPr>
        <w:t xml:space="preserve"> </w:t>
      </w:r>
      <w:r w:rsidR="00997F28" w:rsidRPr="00806ABA">
        <w:rPr>
          <w:sz w:val="22"/>
          <w:szCs w:val="22"/>
        </w:rPr>
        <w:t>Sendikayı</w:t>
      </w:r>
      <w:r w:rsidR="00B605BC" w:rsidRPr="00806ABA">
        <w:rPr>
          <w:sz w:val="22"/>
          <w:szCs w:val="22"/>
        </w:rPr>
        <w:t xml:space="preserve"> tüm kurum kuruluş ve tüzel </w:t>
      </w:r>
      <w:r w:rsidR="00E94F58" w:rsidRPr="00806ABA">
        <w:rPr>
          <w:sz w:val="22"/>
          <w:szCs w:val="22"/>
        </w:rPr>
        <w:t>kişilikler</w:t>
      </w:r>
      <w:r w:rsidR="00997F28" w:rsidRPr="00806ABA">
        <w:rPr>
          <w:sz w:val="22"/>
          <w:szCs w:val="22"/>
        </w:rPr>
        <w:t xml:space="preserve"> </w:t>
      </w:r>
      <w:r w:rsidR="00B605BC" w:rsidRPr="00806ABA">
        <w:rPr>
          <w:sz w:val="22"/>
          <w:szCs w:val="22"/>
        </w:rPr>
        <w:t xml:space="preserve">nezdinde </w:t>
      </w:r>
      <w:r w:rsidR="00290722" w:rsidRPr="00806ABA">
        <w:rPr>
          <w:sz w:val="22"/>
          <w:szCs w:val="22"/>
        </w:rPr>
        <w:t>temsil etmek</w:t>
      </w:r>
      <w:r w:rsidR="00997F28" w:rsidRPr="00806ABA">
        <w:rPr>
          <w:sz w:val="22"/>
          <w:szCs w:val="22"/>
        </w:rPr>
        <w:t xml:space="preserve">. </w:t>
      </w:r>
    </w:p>
    <w:p w:rsidR="00B605BC" w:rsidRPr="00806ABA" w:rsidRDefault="00AA0989" w:rsidP="00E34685">
      <w:pPr>
        <w:pStyle w:val="Default"/>
        <w:ind w:left="-851" w:right="-851"/>
        <w:rPr>
          <w:sz w:val="22"/>
          <w:szCs w:val="22"/>
        </w:rPr>
      </w:pPr>
      <w:r w:rsidRPr="00174237">
        <w:rPr>
          <w:b/>
          <w:sz w:val="22"/>
          <w:szCs w:val="22"/>
        </w:rPr>
        <w:t>b)</w:t>
      </w:r>
      <w:r w:rsidR="00174237">
        <w:rPr>
          <w:sz w:val="22"/>
          <w:szCs w:val="22"/>
        </w:rPr>
        <w:t xml:space="preserve"> </w:t>
      </w:r>
      <w:r w:rsidR="00B605BC" w:rsidRPr="00806ABA">
        <w:rPr>
          <w:sz w:val="22"/>
          <w:szCs w:val="22"/>
        </w:rPr>
        <w:t xml:space="preserve">Tüzük ve </w:t>
      </w:r>
      <w:r w:rsidR="00997F28" w:rsidRPr="00806ABA">
        <w:rPr>
          <w:sz w:val="22"/>
          <w:szCs w:val="22"/>
        </w:rPr>
        <w:t>Genel Kurul kararları doğrultusunda sendikanı</w:t>
      </w:r>
      <w:r w:rsidR="00B605BC" w:rsidRPr="00806ABA">
        <w:rPr>
          <w:sz w:val="22"/>
          <w:szCs w:val="22"/>
        </w:rPr>
        <w:t>n str</w:t>
      </w:r>
      <w:r w:rsidR="00290722" w:rsidRPr="00806ABA">
        <w:rPr>
          <w:sz w:val="22"/>
          <w:szCs w:val="22"/>
        </w:rPr>
        <w:t>atejik planını hazırlar</w:t>
      </w:r>
      <w:r w:rsidR="00B605BC" w:rsidRPr="00806ABA">
        <w:rPr>
          <w:sz w:val="22"/>
          <w:szCs w:val="22"/>
        </w:rPr>
        <w:t xml:space="preserve">, somut </w:t>
      </w:r>
      <w:r w:rsidR="00174237" w:rsidRPr="00806ABA">
        <w:rPr>
          <w:sz w:val="22"/>
          <w:szCs w:val="22"/>
        </w:rPr>
        <w:t>programlar</w:t>
      </w:r>
      <w:r w:rsidR="001D364E" w:rsidRPr="00806ABA">
        <w:rPr>
          <w:sz w:val="22"/>
          <w:szCs w:val="22"/>
        </w:rPr>
        <w:t xml:space="preserve"> yapar ve uygular.</w:t>
      </w:r>
      <w:r w:rsidR="00B605BC" w:rsidRPr="00806ABA">
        <w:rPr>
          <w:sz w:val="22"/>
          <w:szCs w:val="22"/>
        </w:rPr>
        <w:t xml:space="preserve"> </w:t>
      </w:r>
    </w:p>
    <w:p w:rsidR="00B605BC" w:rsidRPr="00806ABA" w:rsidRDefault="00AA0989" w:rsidP="00E34685">
      <w:pPr>
        <w:pStyle w:val="Default"/>
        <w:ind w:left="-851" w:right="-851"/>
        <w:rPr>
          <w:sz w:val="22"/>
          <w:szCs w:val="22"/>
        </w:rPr>
      </w:pPr>
      <w:r w:rsidRPr="00174237">
        <w:rPr>
          <w:b/>
          <w:sz w:val="22"/>
          <w:szCs w:val="22"/>
        </w:rPr>
        <w:t>c)</w:t>
      </w:r>
      <w:r w:rsidR="00174237">
        <w:rPr>
          <w:sz w:val="22"/>
          <w:szCs w:val="22"/>
        </w:rPr>
        <w:t xml:space="preserve"> </w:t>
      </w:r>
      <w:r w:rsidR="00997F28" w:rsidRPr="00806ABA">
        <w:rPr>
          <w:sz w:val="22"/>
          <w:szCs w:val="22"/>
        </w:rPr>
        <w:t xml:space="preserve">Gelir-gider hesaplarına ilişkin </w:t>
      </w:r>
      <w:r w:rsidR="00B605BC" w:rsidRPr="00806ABA">
        <w:rPr>
          <w:sz w:val="22"/>
          <w:szCs w:val="22"/>
        </w:rPr>
        <w:t xml:space="preserve">mali </w:t>
      </w:r>
      <w:r w:rsidR="00997F28" w:rsidRPr="00806ABA">
        <w:rPr>
          <w:sz w:val="22"/>
          <w:szCs w:val="22"/>
        </w:rPr>
        <w:t xml:space="preserve">işlemleri yapar. </w:t>
      </w:r>
    </w:p>
    <w:p w:rsidR="00B605BC" w:rsidRPr="00806ABA" w:rsidRDefault="00AA0989" w:rsidP="00174237">
      <w:pPr>
        <w:pStyle w:val="Default"/>
        <w:ind w:left="-851" w:right="-851"/>
        <w:rPr>
          <w:sz w:val="22"/>
          <w:szCs w:val="22"/>
        </w:rPr>
      </w:pPr>
      <w:proofErr w:type="gramStart"/>
      <w:r w:rsidRPr="00174237">
        <w:rPr>
          <w:b/>
          <w:sz w:val="22"/>
          <w:szCs w:val="22"/>
        </w:rPr>
        <w:lastRenderedPageBreak/>
        <w:t>ç</w:t>
      </w:r>
      <w:proofErr w:type="gramEnd"/>
      <w:r w:rsidRPr="00174237">
        <w:rPr>
          <w:b/>
          <w:sz w:val="22"/>
          <w:szCs w:val="22"/>
        </w:rPr>
        <w:t>)</w:t>
      </w:r>
      <w:r w:rsidR="00174237">
        <w:rPr>
          <w:sz w:val="22"/>
          <w:szCs w:val="22"/>
        </w:rPr>
        <w:t xml:space="preserve"> </w:t>
      </w:r>
      <w:r w:rsidR="00997F28" w:rsidRPr="00806ABA">
        <w:rPr>
          <w:sz w:val="22"/>
          <w:szCs w:val="22"/>
        </w:rPr>
        <w:t>Gelecek döneme iliş</w:t>
      </w:r>
      <w:r w:rsidR="00B605BC" w:rsidRPr="00806ABA">
        <w:rPr>
          <w:sz w:val="22"/>
          <w:szCs w:val="22"/>
        </w:rPr>
        <w:t>kin bütçe planı</w:t>
      </w:r>
      <w:r w:rsidR="00997F28" w:rsidRPr="00806ABA">
        <w:rPr>
          <w:sz w:val="22"/>
          <w:szCs w:val="22"/>
        </w:rPr>
        <w:t xml:space="preserve">nı hazırlayarak Genel Kurula </w:t>
      </w:r>
      <w:r w:rsidR="00174237" w:rsidRPr="00806ABA">
        <w:rPr>
          <w:sz w:val="22"/>
          <w:szCs w:val="22"/>
        </w:rPr>
        <w:t>sunar. Dönem</w:t>
      </w:r>
      <w:r w:rsidR="00997F28" w:rsidRPr="00806ABA">
        <w:rPr>
          <w:sz w:val="22"/>
          <w:szCs w:val="22"/>
        </w:rPr>
        <w:t xml:space="preserve"> çalışma raporunu hazırlayarak Genel Kurula sunar. </w:t>
      </w:r>
    </w:p>
    <w:p w:rsidR="001D364E" w:rsidRPr="00806ABA" w:rsidRDefault="00AA0989" w:rsidP="00E34685">
      <w:pPr>
        <w:pStyle w:val="Default"/>
        <w:ind w:left="-851" w:right="-851"/>
        <w:rPr>
          <w:sz w:val="22"/>
          <w:szCs w:val="22"/>
        </w:rPr>
      </w:pPr>
      <w:r w:rsidRPr="00174237">
        <w:rPr>
          <w:b/>
          <w:sz w:val="22"/>
          <w:szCs w:val="22"/>
        </w:rPr>
        <w:t>d)</w:t>
      </w:r>
      <w:r w:rsidR="00174237">
        <w:rPr>
          <w:sz w:val="22"/>
          <w:szCs w:val="22"/>
        </w:rPr>
        <w:t xml:space="preserve"> </w:t>
      </w:r>
      <w:r w:rsidR="00997F28" w:rsidRPr="00806ABA">
        <w:rPr>
          <w:sz w:val="22"/>
          <w:szCs w:val="22"/>
        </w:rPr>
        <w:t xml:space="preserve">Genel Kurulun belirlediği esaslara göre personel istihdam eder. </w:t>
      </w:r>
    </w:p>
    <w:p w:rsidR="001D364E" w:rsidRPr="00806ABA" w:rsidRDefault="00AA0989" w:rsidP="00E34685">
      <w:pPr>
        <w:pStyle w:val="Default"/>
        <w:ind w:left="-851" w:right="-851"/>
        <w:rPr>
          <w:sz w:val="22"/>
          <w:szCs w:val="22"/>
        </w:rPr>
      </w:pPr>
      <w:r w:rsidRPr="00174237">
        <w:rPr>
          <w:b/>
          <w:sz w:val="22"/>
          <w:szCs w:val="22"/>
        </w:rPr>
        <w:t>e)</w:t>
      </w:r>
      <w:r w:rsidR="00174237">
        <w:rPr>
          <w:sz w:val="22"/>
          <w:szCs w:val="22"/>
        </w:rPr>
        <w:t xml:space="preserve"> </w:t>
      </w:r>
      <w:r w:rsidR="00997F28" w:rsidRPr="00806ABA">
        <w:rPr>
          <w:sz w:val="22"/>
          <w:szCs w:val="22"/>
        </w:rPr>
        <w:t xml:space="preserve">Genel Kurulun verdiği yetkiye dayanarak şube açmaya karar verir. </w:t>
      </w:r>
    </w:p>
    <w:p w:rsidR="001D364E" w:rsidRPr="00806ABA" w:rsidRDefault="00AA0989" w:rsidP="00E34685">
      <w:pPr>
        <w:pStyle w:val="Default"/>
        <w:ind w:left="-851" w:right="-851"/>
        <w:rPr>
          <w:sz w:val="22"/>
          <w:szCs w:val="22"/>
        </w:rPr>
      </w:pPr>
      <w:r w:rsidRPr="00174237">
        <w:rPr>
          <w:b/>
          <w:sz w:val="22"/>
          <w:szCs w:val="22"/>
        </w:rPr>
        <w:t>f)</w:t>
      </w:r>
      <w:r w:rsidR="00174237">
        <w:rPr>
          <w:sz w:val="22"/>
          <w:szCs w:val="22"/>
        </w:rPr>
        <w:t xml:space="preserve"> </w:t>
      </w:r>
      <w:r w:rsidR="00997F28" w:rsidRPr="00806ABA">
        <w:rPr>
          <w:sz w:val="22"/>
          <w:szCs w:val="22"/>
        </w:rPr>
        <w:t>Başkanlar Kurulu toplantısının gündemini hazırlar, en geç 15 gün önceden ş</w:t>
      </w:r>
      <w:r w:rsidR="001D364E" w:rsidRPr="00806ABA">
        <w:rPr>
          <w:sz w:val="22"/>
          <w:szCs w:val="22"/>
        </w:rPr>
        <w:t>ubele</w:t>
      </w:r>
      <w:r w:rsidR="00997F28" w:rsidRPr="00806ABA">
        <w:rPr>
          <w:sz w:val="22"/>
          <w:szCs w:val="22"/>
        </w:rPr>
        <w:t xml:space="preserve">re bildirir. </w:t>
      </w:r>
    </w:p>
    <w:p w:rsidR="001D364E" w:rsidRPr="00806ABA" w:rsidRDefault="00AA0989" w:rsidP="00E34685">
      <w:pPr>
        <w:pStyle w:val="Default"/>
        <w:ind w:left="-851" w:right="-851"/>
        <w:rPr>
          <w:sz w:val="22"/>
          <w:szCs w:val="22"/>
        </w:rPr>
      </w:pPr>
      <w:r w:rsidRPr="00174237">
        <w:rPr>
          <w:b/>
          <w:sz w:val="22"/>
          <w:szCs w:val="22"/>
        </w:rPr>
        <w:t>g)</w:t>
      </w:r>
      <w:r>
        <w:rPr>
          <w:sz w:val="22"/>
          <w:szCs w:val="22"/>
        </w:rPr>
        <w:t xml:space="preserve"> </w:t>
      </w:r>
      <w:r w:rsidR="00997F28" w:rsidRPr="00806ABA">
        <w:rPr>
          <w:sz w:val="22"/>
          <w:szCs w:val="22"/>
        </w:rPr>
        <w:t xml:space="preserve">Şubelere ve Genel Kurula katılacak delegelere Merkez organlarının o döneme ait çalışma raporları ile gelecek döneme ait bütçe ve Tüzük değişikliği önerilerini toplantı tarihinden en geç on beş gün önce şubelere gönderir. </w:t>
      </w:r>
    </w:p>
    <w:p w:rsidR="00223828" w:rsidRPr="00806ABA" w:rsidRDefault="002E6BAD" w:rsidP="00E34685">
      <w:pPr>
        <w:pStyle w:val="Default"/>
        <w:ind w:left="-851" w:right="-851"/>
        <w:rPr>
          <w:sz w:val="22"/>
          <w:szCs w:val="22"/>
        </w:rPr>
      </w:pPr>
      <w:proofErr w:type="gramStart"/>
      <w:r w:rsidRPr="00174237">
        <w:rPr>
          <w:b/>
          <w:sz w:val="22"/>
          <w:szCs w:val="22"/>
        </w:rPr>
        <w:t>ğ</w:t>
      </w:r>
      <w:proofErr w:type="gramEnd"/>
      <w:r w:rsidRPr="00174237">
        <w:rPr>
          <w:b/>
          <w:sz w:val="22"/>
          <w:szCs w:val="22"/>
        </w:rPr>
        <w:t>)</w:t>
      </w:r>
      <w:r w:rsidR="00174237">
        <w:rPr>
          <w:sz w:val="22"/>
          <w:szCs w:val="22"/>
        </w:rPr>
        <w:t xml:space="preserve"> </w:t>
      </w:r>
      <w:r w:rsidR="00997F28" w:rsidRPr="00806ABA">
        <w:rPr>
          <w:sz w:val="22"/>
          <w:szCs w:val="22"/>
        </w:rPr>
        <w:t>Genel Kurulun, yasaların ve tüzüğ</w:t>
      </w:r>
      <w:r w:rsidR="00290722" w:rsidRPr="00806ABA">
        <w:rPr>
          <w:sz w:val="22"/>
          <w:szCs w:val="22"/>
        </w:rPr>
        <w:t>ün</w:t>
      </w:r>
      <w:r w:rsidR="00997F28" w:rsidRPr="00806ABA">
        <w:rPr>
          <w:sz w:val="22"/>
          <w:szCs w:val="22"/>
        </w:rPr>
        <w:t xml:space="preserve"> g</w:t>
      </w:r>
      <w:r w:rsidR="006A3077" w:rsidRPr="00806ABA">
        <w:rPr>
          <w:sz w:val="22"/>
          <w:szCs w:val="22"/>
        </w:rPr>
        <w:t>e</w:t>
      </w:r>
      <w:r w:rsidR="001D364E" w:rsidRPr="00806ABA">
        <w:rPr>
          <w:sz w:val="22"/>
          <w:szCs w:val="22"/>
        </w:rPr>
        <w:t>rektirdiği diğer görevleri icra eder.</w:t>
      </w:r>
    </w:p>
    <w:p w:rsidR="001D364E" w:rsidRPr="00806ABA" w:rsidRDefault="002E6BAD" w:rsidP="00E34685">
      <w:pPr>
        <w:pStyle w:val="Default"/>
        <w:ind w:left="-851" w:right="-851"/>
        <w:rPr>
          <w:sz w:val="22"/>
          <w:szCs w:val="22"/>
        </w:rPr>
      </w:pPr>
      <w:r w:rsidRPr="00174237">
        <w:rPr>
          <w:b/>
          <w:sz w:val="22"/>
          <w:szCs w:val="22"/>
        </w:rPr>
        <w:t>h)</w:t>
      </w:r>
      <w:r w:rsidR="00174237">
        <w:rPr>
          <w:sz w:val="22"/>
          <w:szCs w:val="22"/>
        </w:rPr>
        <w:t xml:space="preserve"> </w:t>
      </w:r>
      <w:r w:rsidR="001D364E" w:rsidRPr="00806ABA">
        <w:rPr>
          <w:sz w:val="22"/>
          <w:szCs w:val="22"/>
        </w:rPr>
        <w:t>Sendikanın yurt içi ve yurt dışı çalışmalarına görevlendirme yaparak iştirak eder. Bu toplantılara ve diğer çalışmalara temsilciler ve belirleyeceği konusunda uzman kişileri</w:t>
      </w:r>
      <w:r w:rsidR="00174237">
        <w:rPr>
          <w:sz w:val="22"/>
          <w:szCs w:val="22"/>
        </w:rPr>
        <w:t xml:space="preserve"> </w:t>
      </w:r>
      <w:r w:rsidR="001D364E" w:rsidRPr="00806ABA">
        <w:rPr>
          <w:sz w:val="22"/>
          <w:szCs w:val="22"/>
        </w:rPr>
        <w:t>de görevlendirerek katılım sağlar.</w:t>
      </w:r>
      <w:r w:rsidR="006A3077" w:rsidRPr="00806ABA">
        <w:rPr>
          <w:sz w:val="22"/>
          <w:szCs w:val="22"/>
        </w:rPr>
        <w:t xml:space="preserve"> Aynı şekilde yurt dışından katılım için kişi ve kuruluşları davet eder.</w:t>
      </w:r>
    </w:p>
    <w:p w:rsidR="004A44AF" w:rsidRPr="00806ABA" w:rsidRDefault="002E6BAD" w:rsidP="00E34685">
      <w:pPr>
        <w:pStyle w:val="Default"/>
        <w:ind w:left="-851" w:right="-851"/>
        <w:rPr>
          <w:sz w:val="22"/>
          <w:szCs w:val="22"/>
        </w:rPr>
      </w:pPr>
      <w:r w:rsidRPr="00174237">
        <w:rPr>
          <w:b/>
          <w:sz w:val="22"/>
          <w:szCs w:val="22"/>
        </w:rPr>
        <w:t>I)</w:t>
      </w:r>
      <w:r w:rsidR="00174237">
        <w:rPr>
          <w:sz w:val="22"/>
          <w:szCs w:val="22"/>
        </w:rPr>
        <w:t xml:space="preserve"> </w:t>
      </w:r>
      <w:r w:rsidR="00CA2301" w:rsidRPr="00806ABA">
        <w:rPr>
          <w:sz w:val="22"/>
          <w:szCs w:val="22"/>
        </w:rPr>
        <w:t>Hizmet kolunda s</w:t>
      </w:r>
      <w:r w:rsidR="001D364E" w:rsidRPr="00806ABA">
        <w:rPr>
          <w:sz w:val="22"/>
          <w:szCs w:val="22"/>
        </w:rPr>
        <w:t>aha çalışmaları araştırmaları konusunda uzman k</w:t>
      </w:r>
      <w:r w:rsidR="00CA2301" w:rsidRPr="00806ABA">
        <w:rPr>
          <w:sz w:val="22"/>
          <w:szCs w:val="22"/>
        </w:rPr>
        <w:t>işilerle beraber yapar, ay</w:t>
      </w:r>
      <w:r w:rsidR="001D364E" w:rsidRPr="00806ABA">
        <w:rPr>
          <w:sz w:val="22"/>
          <w:szCs w:val="22"/>
        </w:rPr>
        <w:t>rıca İş sağlığı ve güvenliği</w:t>
      </w:r>
      <w:r w:rsidR="00CA2301" w:rsidRPr="00806ABA">
        <w:rPr>
          <w:sz w:val="22"/>
          <w:szCs w:val="22"/>
        </w:rPr>
        <w:t xml:space="preserve"> hususu</w:t>
      </w:r>
      <w:r w:rsidR="001D364E" w:rsidRPr="00806ABA">
        <w:rPr>
          <w:sz w:val="22"/>
          <w:szCs w:val="22"/>
        </w:rPr>
        <w:t xml:space="preserve"> ile ulusal ve uluslararası mevzuat uyarınca yerine getirilmesi gereken </w:t>
      </w:r>
      <w:r w:rsidR="00CA2301" w:rsidRPr="00806ABA">
        <w:rPr>
          <w:sz w:val="22"/>
          <w:szCs w:val="22"/>
        </w:rPr>
        <w:t>işveren yükümlülüklerini takip ederek ilgili yerlere raporlama yapar. Ancak kanuna aykırı ve suç unsuru gördüğü takdirde yetkili mercilere yasal başvurularını yasal çerçevede yapar veya</w:t>
      </w:r>
      <w:r w:rsidR="004A44AF" w:rsidRPr="00806ABA">
        <w:rPr>
          <w:sz w:val="22"/>
          <w:szCs w:val="22"/>
        </w:rPr>
        <w:t xml:space="preserve"> bildirir.</w:t>
      </w:r>
    </w:p>
    <w:p w:rsidR="008512EE" w:rsidRPr="00806ABA" w:rsidRDefault="002E6BAD" w:rsidP="00E34685">
      <w:pPr>
        <w:pStyle w:val="Default"/>
        <w:ind w:left="-851" w:right="-851"/>
        <w:rPr>
          <w:sz w:val="22"/>
          <w:szCs w:val="22"/>
        </w:rPr>
      </w:pPr>
      <w:r w:rsidRPr="00174237">
        <w:rPr>
          <w:b/>
          <w:sz w:val="22"/>
          <w:szCs w:val="22"/>
        </w:rPr>
        <w:t>i)</w:t>
      </w:r>
      <w:r w:rsidR="00174237">
        <w:rPr>
          <w:sz w:val="22"/>
          <w:szCs w:val="22"/>
        </w:rPr>
        <w:t xml:space="preserve"> </w:t>
      </w:r>
      <w:r w:rsidR="004A44AF" w:rsidRPr="00806ABA">
        <w:rPr>
          <w:sz w:val="22"/>
          <w:szCs w:val="22"/>
        </w:rPr>
        <w:t xml:space="preserve">Genel Kurul kararıyla verilen yetki çerçevesinde, taşınmaz mal almak-satmak, </w:t>
      </w:r>
      <w:r w:rsidR="00174237" w:rsidRPr="00806ABA">
        <w:rPr>
          <w:sz w:val="22"/>
          <w:szCs w:val="22"/>
        </w:rPr>
        <w:t>kiralamak, kiraya</w:t>
      </w:r>
      <w:r w:rsidR="004A44AF" w:rsidRPr="00806ABA">
        <w:rPr>
          <w:sz w:val="22"/>
          <w:szCs w:val="22"/>
        </w:rPr>
        <w:t xml:space="preserve"> vermek, taşıt almak-satmak, kiralamak ve ilgili mevzuatta belirtilen çerçevede Genel Kurul tarafından yetkilendirme gerektirmeyen mal ve hizmet alımlarını gerçekleştirmek bunları gerçekleştirmek için banka ve finans kurumlarından kredi kullanmak, kredi sözleşmeleri yapmak.</w:t>
      </w:r>
    </w:p>
    <w:p w:rsidR="00290722" w:rsidRPr="002E6BAD" w:rsidRDefault="002E6BAD"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color w:val="000000"/>
        </w:rPr>
        <w:t>j)</w:t>
      </w:r>
      <w:r w:rsidR="00174237">
        <w:rPr>
          <w:rFonts w:ascii="Arial" w:hAnsi="Arial" w:cs="Arial"/>
          <w:color w:val="000000"/>
        </w:rPr>
        <w:t xml:space="preserve"> </w:t>
      </w:r>
      <w:r w:rsidR="009A3D60" w:rsidRPr="002E6BAD">
        <w:rPr>
          <w:rFonts w:ascii="Arial" w:hAnsi="Arial" w:cs="Arial"/>
          <w:color w:val="000000"/>
        </w:rPr>
        <w:t>Yetkili</w:t>
      </w:r>
      <w:r w:rsidR="00290722" w:rsidRPr="002E6BAD">
        <w:rPr>
          <w:rFonts w:ascii="Arial" w:hAnsi="Arial" w:cs="Arial"/>
          <w:color w:val="000000"/>
        </w:rPr>
        <w:t xml:space="preserve"> makamlarca</w:t>
      </w:r>
      <w:r w:rsidR="009A3D60" w:rsidRPr="002E6BAD">
        <w:rPr>
          <w:rFonts w:ascii="Arial" w:hAnsi="Arial" w:cs="Arial"/>
          <w:color w:val="000000"/>
        </w:rPr>
        <w:t xml:space="preserve"> zorunlu olarak talep </w:t>
      </w:r>
      <w:r w:rsidR="00174237" w:rsidRPr="002E6BAD">
        <w:rPr>
          <w:rFonts w:ascii="Arial" w:hAnsi="Arial" w:cs="Arial"/>
          <w:color w:val="000000"/>
        </w:rPr>
        <w:t>edilen veya</w:t>
      </w:r>
      <w:r w:rsidR="00290722" w:rsidRPr="002E6BAD">
        <w:rPr>
          <w:rFonts w:ascii="Arial" w:hAnsi="Arial" w:cs="Arial"/>
          <w:color w:val="000000"/>
        </w:rPr>
        <w:t xml:space="preserve"> mahkemelerce kanuna aykırı görülerek </w:t>
      </w:r>
      <w:proofErr w:type="gramStart"/>
      <w:r w:rsidR="00290722" w:rsidRPr="002E6BAD">
        <w:rPr>
          <w:rFonts w:ascii="Arial" w:hAnsi="Arial" w:cs="Arial"/>
          <w:color w:val="000000"/>
        </w:rPr>
        <w:t>düzeltilmesi</w:t>
      </w:r>
      <w:r w:rsidR="009A3D60" w:rsidRPr="002E6BAD">
        <w:rPr>
          <w:rFonts w:ascii="Arial" w:hAnsi="Arial" w:cs="Arial"/>
          <w:color w:val="000000"/>
        </w:rPr>
        <w:t xml:space="preserve"> </w:t>
      </w:r>
      <w:r w:rsidR="00290722" w:rsidRPr="002E6BAD">
        <w:rPr>
          <w:rFonts w:ascii="Arial" w:hAnsi="Arial" w:cs="Arial"/>
          <w:color w:val="000000"/>
        </w:rPr>
        <w:t xml:space="preserve"> istenen</w:t>
      </w:r>
      <w:proofErr w:type="gramEnd"/>
      <w:r w:rsidR="00290722" w:rsidRPr="002E6BAD">
        <w:rPr>
          <w:rFonts w:ascii="Arial" w:hAnsi="Arial" w:cs="Arial"/>
          <w:color w:val="000000"/>
        </w:rPr>
        <w:t xml:space="preserve"> tüzük hüküm</w:t>
      </w:r>
      <w:r w:rsidR="009A3D60" w:rsidRPr="002E6BAD">
        <w:rPr>
          <w:rFonts w:ascii="Arial" w:hAnsi="Arial" w:cs="Arial"/>
          <w:color w:val="000000"/>
        </w:rPr>
        <w:t xml:space="preserve">lerinin değiştirilmesini yapar. </w:t>
      </w:r>
    </w:p>
    <w:p w:rsidR="00290722" w:rsidRPr="002E6BAD" w:rsidRDefault="002E6BAD"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rPr>
        <w:t>k)</w:t>
      </w:r>
      <w:r w:rsidR="00174237">
        <w:rPr>
          <w:rFonts w:ascii="Arial" w:hAnsi="Arial" w:cs="Arial"/>
        </w:rPr>
        <w:t xml:space="preserve"> </w:t>
      </w:r>
      <w:r w:rsidR="00814ED7" w:rsidRPr="002E6BAD">
        <w:rPr>
          <w:rFonts w:ascii="Arial" w:hAnsi="Arial" w:cs="Arial"/>
        </w:rPr>
        <w:t>Sendika üyelerine, kamu göreviyle ilgili konularda idari ve adli yardım görevlerini yürütür, bu amaçla dava açmaya, davaları yürütmeye ve takip etmeye avukat istihdam eder veya vekalet sözleşmesi yapar.</w:t>
      </w:r>
    </w:p>
    <w:p w:rsidR="00290722" w:rsidRPr="002E6BAD" w:rsidRDefault="002E6BAD"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color w:val="000000"/>
        </w:rPr>
        <w:t>l)</w:t>
      </w:r>
      <w:r w:rsidR="00174237">
        <w:rPr>
          <w:rFonts w:ascii="Arial" w:hAnsi="Arial" w:cs="Arial"/>
          <w:color w:val="000000"/>
        </w:rPr>
        <w:t xml:space="preserve"> </w:t>
      </w:r>
      <w:r w:rsidR="008512EE" w:rsidRPr="002E6BAD">
        <w:rPr>
          <w:rFonts w:ascii="Arial" w:hAnsi="Arial" w:cs="Arial"/>
          <w:color w:val="000000"/>
        </w:rPr>
        <w:t>Genel Kurulun yetki alanı dışında yasalar ve tüzükte öngörülen her türlü görev ve işleri yerine getirir ve yetkileri kullanır.</w:t>
      </w:r>
      <w:r w:rsidR="004A44AF" w:rsidRPr="002E6BAD">
        <w:rPr>
          <w:rFonts w:ascii="Arial" w:hAnsi="Arial" w:cs="Arial"/>
        </w:rPr>
        <w:t xml:space="preserve"> </w:t>
      </w:r>
    </w:p>
    <w:p w:rsidR="008F3FF0" w:rsidRPr="00C868F3" w:rsidRDefault="002E6BAD"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rPr>
        <w:t>m)</w:t>
      </w:r>
      <w:r w:rsidR="00174237">
        <w:rPr>
          <w:rFonts w:ascii="Arial" w:hAnsi="Arial" w:cs="Arial"/>
        </w:rPr>
        <w:t xml:space="preserve"> </w:t>
      </w:r>
      <w:r w:rsidR="00290722" w:rsidRPr="00C868F3">
        <w:rPr>
          <w:rFonts w:ascii="Arial" w:hAnsi="Arial" w:cs="Arial"/>
        </w:rPr>
        <w:t xml:space="preserve">Hizmet kolu alanına giren tüm komisyonlara </w:t>
      </w:r>
      <w:proofErr w:type="gramStart"/>
      <w:r w:rsidR="00290722" w:rsidRPr="00C868F3">
        <w:rPr>
          <w:rFonts w:ascii="Arial" w:hAnsi="Arial" w:cs="Arial"/>
        </w:rPr>
        <w:t>( Lojman</w:t>
      </w:r>
      <w:proofErr w:type="gramEnd"/>
      <w:r w:rsidR="00290722" w:rsidRPr="00C868F3">
        <w:rPr>
          <w:rFonts w:ascii="Arial" w:hAnsi="Arial" w:cs="Arial"/>
        </w:rPr>
        <w:t xml:space="preserve">, kreş, yemek vb.)  </w:t>
      </w:r>
      <w:proofErr w:type="gramStart"/>
      <w:r w:rsidR="00174237" w:rsidRPr="00C868F3">
        <w:rPr>
          <w:rFonts w:ascii="Arial" w:hAnsi="Arial" w:cs="Arial"/>
        </w:rPr>
        <w:t>temsilci</w:t>
      </w:r>
      <w:proofErr w:type="gramEnd"/>
      <w:r w:rsidR="00174237" w:rsidRPr="00C868F3">
        <w:rPr>
          <w:rFonts w:ascii="Arial" w:hAnsi="Arial" w:cs="Arial"/>
        </w:rPr>
        <w:t xml:space="preserve"> </w:t>
      </w:r>
      <w:r w:rsidR="00174237">
        <w:rPr>
          <w:rFonts w:ascii="Arial" w:hAnsi="Arial" w:cs="Arial"/>
        </w:rPr>
        <w:t>göndermek</w:t>
      </w:r>
      <w:r w:rsidR="00CA2301" w:rsidRPr="00C868F3">
        <w:rPr>
          <w:rFonts w:ascii="Arial" w:hAnsi="Arial" w:cs="Arial"/>
        </w:rPr>
        <w:t xml:space="preserve"> </w:t>
      </w:r>
    </w:p>
    <w:p w:rsidR="008F73C4" w:rsidRDefault="002E6BAD" w:rsidP="00E34685">
      <w:pPr>
        <w:autoSpaceDE w:val="0"/>
        <w:autoSpaceDN w:val="0"/>
        <w:adjustRightInd w:val="0"/>
        <w:spacing w:after="0" w:line="240" w:lineRule="auto"/>
        <w:ind w:left="-851" w:right="-851"/>
        <w:rPr>
          <w:rFonts w:ascii="Arial" w:hAnsi="Arial" w:cs="Arial"/>
          <w:color w:val="000000"/>
        </w:rPr>
      </w:pPr>
      <w:r w:rsidRPr="00174237">
        <w:rPr>
          <w:rFonts w:ascii="Arial" w:hAnsi="Arial" w:cs="Arial"/>
          <w:b/>
          <w:color w:val="000000"/>
        </w:rPr>
        <w:t>n)</w:t>
      </w:r>
      <w:r w:rsidR="00174237">
        <w:rPr>
          <w:rFonts w:ascii="Arial" w:hAnsi="Arial" w:cs="Arial"/>
          <w:color w:val="000000"/>
        </w:rPr>
        <w:t xml:space="preserve"> </w:t>
      </w:r>
      <w:r w:rsidR="008F3FF0" w:rsidRPr="00C868F3">
        <w:rPr>
          <w:rFonts w:ascii="Arial" w:hAnsi="Arial" w:cs="Arial"/>
          <w:color w:val="000000"/>
        </w:rPr>
        <w:t xml:space="preserve">Sendika gelirlerinin toplanmasını, sarfların bütçe esaslarına göre </w:t>
      </w:r>
      <w:proofErr w:type="gramStart"/>
      <w:r w:rsidR="008F3FF0" w:rsidRPr="00C868F3">
        <w:rPr>
          <w:rFonts w:ascii="Arial" w:hAnsi="Arial" w:cs="Arial"/>
          <w:color w:val="000000"/>
        </w:rPr>
        <w:t xml:space="preserve">yapılmasını, </w:t>
      </w:r>
      <w:r w:rsidR="00C868F3">
        <w:rPr>
          <w:rFonts w:ascii="Arial" w:hAnsi="Arial" w:cs="Arial"/>
          <w:color w:val="000000"/>
        </w:rPr>
        <w:t xml:space="preserve">  </w:t>
      </w:r>
      <w:proofErr w:type="gramEnd"/>
      <w:r w:rsidR="00C868F3">
        <w:rPr>
          <w:rFonts w:ascii="Arial" w:hAnsi="Arial" w:cs="Arial"/>
          <w:color w:val="000000"/>
        </w:rPr>
        <w:t xml:space="preserve">     </w:t>
      </w:r>
      <w:r w:rsidR="008F3FF0" w:rsidRPr="00C868F3">
        <w:rPr>
          <w:rFonts w:ascii="Arial" w:hAnsi="Arial" w:cs="Arial"/>
          <w:color w:val="000000"/>
        </w:rPr>
        <w:t>muhasebe kayıtlarının gerektiği gibi yürütülmesini, vergi ve sigorta primlerinin zamanında ödenmesini sağlamak.</w:t>
      </w:r>
    </w:p>
    <w:p w:rsidR="000A7885" w:rsidRPr="000A7885" w:rsidRDefault="000A7885" w:rsidP="00E34685">
      <w:pPr>
        <w:autoSpaceDE w:val="0"/>
        <w:autoSpaceDN w:val="0"/>
        <w:adjustRightInd w:val="0"/>
        <w:spacing w:after="0" w:line="240" w:lineRule="auto"/>
        <w:ind w:left="-851" w:right="-851"/>
        <w:rPr>
          <w:rFonts w:ascii="Arial" w:hAnsi="Arial" w:cs="Arial"/>
          <w:color w:val="000000"/>
        </w:rPr>
      </w:pPr>
    </w:p>
    <w:p w:rsidR="008F73C4" w:rsidRPr="00806ABA" w:rsidRDefault="00CF3D02" w:rsidP="00E34685">
      <w:pPr>
        <w:pStyle w:val="Default"/>
        <w:ind w:left="-851" w:right="-851"/>
        <w:rPr>
          <w:b/>
          <w:sz w:val="22"/>
          <w:szCs w:val="22"/>
        </w:rPr>
      </w:pPr>
      <w:r>
        <w:rPr>
          <w:b/>
          <w:bCs/>
          <w:sz w:val="22"/>
          <w:szCs w:val="22"/>
        </w:rPr>
        <w:t>SENDİKA GENEL</w:t>
      </w:r>
      <w:r w:rsidR="00F2040C" w:rsidRPr="00806ABA">
        <w:rPr>
          <w:b/>
          <w:bCs/>
          <w:sz w:val="22"/>
          <w:szCs w:val="22"/>
        </w:rPr>
        <w:t xml:space="preserve"> BAŞKANLIĞI, GENEL BAŞKAN VE YARDIMCILARININ GÖREV VE YETKİLERİ</w:t>
      </w:r>
    </w:p>
    <w:p w:rsidR="008F73C4" w:rsidRPr="00806ABA" w:rsidRDefault="008F73C4" w:rsidP="00E34685">
      <w:pPr>
        <w:pStyle w:val="Default"/>
        <w:ind w:left="-851" w:right="-851"/>
        <w:rPr>
          <w:b/>
          <w:bCs/>
          <w:iCs/>
          <w:sz w:val="22"/>
          <w:szCs w:val="22"/>
        </w:rPr>
      </w:pPr>
    </w:p>
    <w:p w:rsidR="008F73C4" w:rsidRPr="00806ABA" w:rsidRDefault="00D6122A" w:rsidP="00E34685">
      <w:pPr>
        <w:pStyle w:val="Default"/>
        <w:ind w:left="-851" w:right="-851"/>
        <w:rPr>
          <w:sz w:val="22"/>
          <w:szCs w:val="22"/>
        </w:rPr>
      </w:pPr>
      <w:r w:rsidRPr="00806ABA">
        <w:rPr>
          <w:b/>
          <w:bCs/>
          <w:iCs/>
          <w:sz w:val="22"/>
          <w:szCs w:val="22"/>
        </w:rPr>
        <w:t>Madde 19</w:t>
      </w:r>
      <w:r w:rsidR="008F73C4" w:rsidRPr="00806ABA">
        <w:rPr>
          <w:b/>
          <w:bCs/>
          <w:iCs/>
          <w:sz w:val="22"/>
          <w:szCs w:val="22"/>
        </w:rPr>
        <w:t>-</w:t>
      </w:r>
      <w:r w:rsidR="00F2040C" w:rsidRPr="00806ABA">
        <w:rPr>
          <w:b/>
          <w:bCs/>
          <w:iCs/>
          <w:sz w:val="22"/>
          <w:szCs w:val="22"/>
        </w:rPr>
        <w:t xml:space="preserve"> </w:t>
      </w:r>
      <w:r w:rsidR="00F2040C" w:rsidRPr="00806ABA">
        <w:rPr>
          <w:bCs/>
          <w:iCs/>
          <w:sz w:val="22"/>
          <w:szCs w:val="22"/>
        </w:rPr>
        <w:t>Sendika Genel Başkanlığı sendikanın tümünü kapsayan birimler bütünüdür. Koordinasyon</w:t>
      </w:r>
      <w:r w:rsidR="00F2040C" w:rsidRPr="00806ABA">
        <w:rPr>
          <w:sz w:val="22"/>
          <w:szCs w:val="22"/>
        </w:rPr>
        <w:t xml:space="preserve"> </w:t>
      </w:r>
      <w:r w:rsidR="008F73C4" w:rsidRPr="00806ABA">
        <w:rPr>
          <w:sz w:val="22"/>
          <w:szCs w:val="22"/>
        </w:rPr>
        <w:t>Genel Baş</w:t>
      </w:r>
      <w:r w:rsidR="00F2040C" w:rsidRPr="00806ABA">
        <w:rPr>
          <w:sz w:val="22"/>
          <w:szCs w:val="22"/>
        </w:rPr>
        <w:t xml:space="preserve">kan tarafından </w:t>
      </w:r>
      <w:r w:rsidR="00174237" w:rsidRPr="00806ABA">
        <w:rPr>
          <w:sz w:val="22"/>
          <w:szCs w:val="22"/>
        </w:rPr>
        <w:t>yürütülür, vekâlet</w:t>
      </w:r>
      <w:r w:rsidR="008F73C4" w:rsidRPr="00806ABA">
        <w:rPr>
          <w:sz w:val="22"/>
          <w:szCs w:val="22"/>
        </w:rPr>
        <w:t xml:space="preserve"> yetkisi Genel Sekretere aittir.</w:t>
      </w:r>
      <w:r w:rsidR="00F2040C" w:rsidRPr="00806ABA">
        <w:rPr>
          <w:sz w:val="22"/>
          <w:szCs w:val="22"/>
        </w:rPr>
        <w:t xml:space="preserve"> Genel Sekreterin de bulunmadığı durumda Başkan Vekili Yönetim Kurulunca kararlaştırılır.</w:t>
      </w:r>
      <w:r w:rsidR="008F73C4" w:rsidRPr="00806ABA">
        <w:rPr>
          <w:sz w:val="22"/>
          <w:szCs w:val="22"/>
        </w:rPr>
        <w:t xml:space="preserve"> </w:t>
      </w:r>
    </w:p>
    <w:p w:rsidR="00F2040C" w:rsidRPr="00806ABA" w:rsidRDefault="00F2040C" w:rsidP="00E34685">
      <w:pPr>
        <w:pStyle w:val="Default"/>
        <w:ind w:left="-851" w:right="-851"/>
        <w:rPr>
          <w:bCs/>
          <w:iCs/>
          <w:sz w:val="22"/>
          <w:szCs w:val="22"/>
        </w:rPr>
      </w:pPr>
    </w:p>
    <w:p w:rsidR="008F73C4" w:rsidRPr="00806ABA" w:rsidRDefault="008F73C4" w:rsidP="00E34685">
      <w:pPr>
        <w:pStyle w:val="Default"/>
        <w:ind w:left="-851" w:right="-851"/>
        <w:rPr>
          <w:b/>
          <w:sz w:val="22"/>
          <w:szCs w:val="22"/>
        </w:rPr>
      </w:pPr>
      <w:r w:rsidRPr="00806ABA">
        <w:rPr>
          <w:b/>
          <w:bCs/>
          <w:iCs/>
          <w:sz w:val="22"/>
          <w:szCs w:val="22"/>
        </w:rPr>
        <w:t>Mad</w:t>
      </w:r>
      <w:r w:rsidR="00D6122A" w:rsidRPr="00806ABA">
        <w:rPr>
          <w:b/>
          <w:bCs/>
          <w:iCs/>
          <w:sz w:val="22"/>
          <w:szCs w:val="22"/>
        </w:rPr>
        <w:t>de 20</w:t>
      </w:r>
      <w:r w:rsidRPr="00806ABA">
        <w:rPr>
          <w:b/>
          <w:bCs/>
          <w:iCs/>
          <w:sz w:val="22"/>
          <w:szCs w:val="22"/>
        </w:rPr>
        <w:t xml:space="preserve">- </w:t>
      </w:r>
      <w:r w:rsidRPr="00806ABA">
        <w:rPr>
          <w:b/>
          <w:sz w:val="22"/>
          <w:szCs w:val="22"/>
        </w:rPr>
        <w:t>Genel Başkanı</w:t>
      </w:r>
      <w:r w:rsidR="00F2040C" w:rsidRPr="00806ABA">
        <w:rPr>
          <w:b/>
          <w:sz w:val="22"/>
          <w:szCs w:val="22"/>
        </w:rPr>
        <w:t>n yetki ve görevleri</w:t>
      </w:r>
    </w:p>
    <w:p w:rsidR="00F2040C" w:rsidRPr="00806ABA" w:rsidRDefault="00F2040C" w:rsidP="00E34685">
      <w:pPr>
        <w:pStyle w:val="Default"/>
        <w:ind w:left="-851" w:right="-851"/>
        <w:rPr>
          <w:sz w:val="22"/>
          <w:szCs w:val="22"/>
        </w:rPr>
      </w:pPr>
    </w:p>
    <w:p w:rsidR="005F5AF5" w:rsidRPr="00806ABA" w:rsidRDefault="002E6BAD" w:rsidP="00E34685">
      <w:pPr>
        <w:pStyle w:val="Default"/>
        <w:ind w:left="-851" w:right="-851"/>
        <w:rPr>
          <w:sz w:val="22"/>
          <w:szCs w:val="22"/>
        </w:rPr>
      </w:pPr>
      <w:r w:rsidRPr="00174237">
        <w:rPr>
          <w:b/>
          <w:sz w:val="22"/>
          <w:szCs w:val="22"/>
        </w:rPr>
        <w:t>a)</w:t>
      </w:r>
      <w:r w:rsidR="00174237">
        <w:rPr>
          <w:sz w:val="22"/>
          <w:szCs w:val="22"/>
        </w:rPr>
        <w:t xml:space="preserve"> </w:t>
      </w:r>
      <w:r w:rsidR="00F2040C" w:rsidRPr="00806ABA">
        <w:rPr>
          <w:sz w:val="22"/>
          <w:szCs w:val="22"/>
        </w:rPr>
        <w:t>Sendikayı kamu veya özel</w:t>
      </w:r>
      <w:r w:rsidR="005F5AF5" w:rsidRPr="00806ABA">
        <w:rPr>
          <w:sz w:val="22"/>
          <w:szCs w:val="22"/>
        </w:rPr>
        <w:t xml:space="preserve"> kurum kuruluşlar nezdinde, kamu tüzel, özel hukuk tüzel kişisine veya gerçek kişiye karşı</w:t>
      </w:r>
      <w:r w:rsidR="00F2040C" w:rsidRPr="00806ABA">
        <w:rPr>
          <w:sz w:val="22"/>
          <w:szCs w:val="22"/>
        </w:rPr>
        <w:t xml:space="preserve"> temsil etmek.</w:t>
      </w:r>
    </w:p>
    <w:p w:rsidR="000B57BC" w:rsidRPr="00806ABA" w:rsidRDefault="002E6BAD" w:rsidP="00E34685">
      <w:pPr>
        <w:pStyle w:val="Default"/>
        <w:ind w:left="-851" w:right="-851"/>
        <w:rPr>
          <w:sz w:val="22"/>
          <w:szCs w:val="22"/>
        </w:rPr>
      </w:pPr>
      <w:r w:rsidRPr="00174237">
        <w:rPr>
          <w:b/>
          <w:sz w:val="22"/>
          <w:szCs w:val="22"/>
        </w:rPr>
        <w:t>b)</w:t>
      </w:r>
      <w:r w:rsidR="00174237">
        <w:rPr>
          <w:sz w:val="22"/>
          <w:szCs w:val="22"/>
        </w:rPr>
        <w:t xml:space="preserve"> </w:t>
      </w:r>
      <w:r w:rsidR="000B57BC" w:rsidRPr="00806ABA">
        <w:rPr>
          <w:sz w:val="22"/>
          <w:szCs w:val="22"/>
        </w:rPr>
        <w:t xml:space="preserve">Sendika Merkez </w:t>
      </w:r>
      <w:r w:rsidR="00653323" w:rsidRPr="00806ABA">
        <w:rPr>
          <w:sz w:val="22"/>
          <w:szCs w:val="22"/>
        </w:rPr>
        <w:t>Yönetim Kuruluna</w:t>
      </w:r>
      <w:r w:rsidR="000B57BC" w:rsidRPr="00806ABA">
        <w:rPr>
          <w:sz w:val="22"/>
          <w:szCs w:val="22"/>
        </w:rPr>
        <w:t xml:space="preserve">, Temsilciler Kuruluna, </w:t>
      </w:r>
      <w:r w:rsidR="008F73C4" w:rsidRPr="00806ABA">
        <w:rPr>
          <w:sz w:val="22"/>
          <w:szCs w:val="22"/>
        </w:rPr>
        <w:t>Başkanlar Kurulu</w:t>
      </w:r>
      <w:r w:rsidR="000B57BC" w:rsidRPr="00806ABA">
        <w:rPr>
          <w:sz w:val="22"/>
          <w:szCs w:val="22"/>
        </w:rPr>
        <w:t xml:space="preserve">na, </w:t>
      </w:r>
      <w:r w:rsidR="008F73C4" w:rsidRPr="00806ABA">
        <w:rPr>
          <w:sz w:val="22"/>
          <w:szCs w:val="22"/>
        </w:rPr>
        <w:t>Danış</w:t>
      </w:r>
      <w:r w:rsidR="000B57BC" w:rsidRPr="00806ABA">
        <w:rPr>
          <w:sz w:val="22"/>
          <w:szCs w:val="22"/>
        </w:rPr>
        <w:t>ma Kuruluna ve kurulmuş olan diğer kurullara</w:t>
      </w:r>
      <w:r w:rsidR="008F73C4" w:rsidRPr="00806ABA">
        <w:rPr>
          <w:sz w:val="22"/>
          <w:szCs w:val="22"/>
        </w:rPr>
        <w:t xml:space="preserve"> başkanlı</w:t>
      </w:r>
      <w:r w:rsidR="000B57BC" w:rsidRPr="00806ABA">
        <w:rPr>
          <w:sz w:val="22"/>
          <w:szCs w:val="22"/>
        </w:rPr>
        <w:t>k etmek veya ilgili başkan yardımcısını görevlendirmek.</w:t>
      </w:r>
    </w:p>
    <w:p w:rsidR="00B20E84" w:rsidRPr="00806ABA" w:rsidRDefault="002E6BAD" w:rsidP="00E34685">
      <w:pPr>
        <w:pStyle w:val="Default"/>
        <w:ind w:left="-851" w:right="-851"/>
        <w:rPr>
          <w:sz w:val="22"/>
          <w:szCs w:val="22"/>
        </w:rPr>
      </w:pPr>
      <w:r w:rsidRPr="00174237">
        <w:rPr>
          <w:b/>
          <w:sz w:val="22"/>
          <w:szCs w:val="22"/>
        </w:rPr>
        <w:t>c)</w:t>
      </w:r>
      <w:r w:rsidR="000B57BC" w:rsidRPr="00806ABA">
        <w:rPr>
          <w:sz w:val="22"/>
          <w:szCs w:val="22"/>
        </w:rPr>
        <w:t xml:space="preserve"> B</w:t>
      </w:r>
      <w:r w:rsidR="008F73C4" w:rsidRPr="00806ABA">
        <w:rPr>
          <w:sz w:val="22"/>
          <w:szCs w:val="22"/>
        </w:rPr>
        <w:t>asın toplan</w:t>
      </w:r>
      <w:r w:rsidR="000B56EE" w:rsidRPr="00806ABA">
        <w:rPr>
          <w:sz w:val="22"/>
          <w:szCs w:val="22"/>
        </w:rPr>
        <w:t>tısı ve basın açıklaması yapmak.</w:t>
      </w:r>
      <w:r w:rsidR="008F73C4" w:rsidRPr="00806ABA">
        <w:rPr>
          <w:sz w:val="22"/>
          <w:szCs w:val="22"/>
        </w:rPr>
        <w:t xml:space="preserve"> </w:t>
      </w:r>
    </w:p>
    <w:p w:rsidR="000B56EE" w:rsidRPr="00806ABA" w:rsidRDefault="002E6BAD" w:rsidP="00E34685">
      <w:pPr>
        <w:pStyle w:val="Default"/>
        <w:ind w:left="-851" w:right="-851"/>
        <w:rPr>
          <w:sz w:val="22"/>
          <w:szCs w:val="22"/>
        </w:rPr>
      </w:pPr>
      <w:proofErr w:type="gramStart"/>
      <w:r w:rsidRPr="00174237">
        <w:rPr>
          <w:b/>
          <w:sz w:val="22"/>
          <w:szCs w:val="22"/>
        </w:rPr>
        <w:t>ç</w:t>
      </w:r>
      <w:proofErr w:type="gramEnd"/>
      <w:r w:rsidRPr="00174237">
        <w:rPr>
          <w:b/>
          <w:sz w:val="22"/>
          <w:szCs w:val="22"/>
        </w:rPr>
        <w:t>)</w:t>
      </w:r>
      <w:r w:rsidR="00174237">
        <w:rPr>
          <w:sz w:val="22"/>
          <w:szCs w:val="22"/>
        </w:rPr>
        <w:t xml:space="preserve"> </w:t>
      </w:r>
      <w:r w:rsidR="00B20E84" w:rsidRPr="00806ABA">
        <w:rPr>
          <w:sz w:val="22"/>
          <w:szCs w:val="22"/>
        </w:rPr>
        <w:t>Gerekli gördüğü takdirde G</w:t>
      </w:r>
      <w:r w:rsidR="008F73C4" w:rsidRPr="00806ABA">
        <w:rPr>
          <w:sz w:val="22"/>
          <w:szCs w:val="22"/>
        </w:rPr>
        <w:t>enel Kurul hariç sendikanı</w:t>
      </w:r>
      <w:r w:rsidR="00B20E84" w:rsidRPr="00806ABA">
        <w:rPr>
          <w:sz w:val="22"/>
          <w:szCs w:val="22"/>
        </w:rPr>
        <w:t xml:space="preserve">n tüm </w:t>
      </w:r>
      <w:r w:rsidR="008F73C4" w:rsidRPr="00806ABA">
        <w:rPr>
          <w:sz w:val="22"/>
          <w:szCs w:val="22"/>
        </w:rPr>
        <w:t>organlarını toplantıya çağı</w:t>
      </w:r>
      <w:r w:rsidR="00B20E84" w:rsidRPr="00806ABA">
        <w:rPr>
          <w:sz w:val="22"/>
          <w:szCs w:val="22"/>
        </w:rPr>
        <w:t>rmak.</w:t>
      </w:r>
    </w:p>
    <w:p w:rsidR="00653323" w:rsidRPr="00653323" w:rsidRDefault="002E6BAD" w:rsidP="00653323">
      <w:pPr>
        <w:pStyle w:val="AralkYok"/>
        <w:ind w:left="-851" w:right="-1134"/>
        <w:rPr>
          <w:rFonts w:ascii="Arial" w:hAnsi="Arial" w:cs="Arial"/>
        </w:rPr>
      </w:pPr>
      <w:r w:rsidRPr="00653323">
        <w:rPr>
          <w:rFonts w:ascii="Arial" w:hAnsi="Arial" w:cs="Arial"/>
        </w:rPr>
        <w:t>d)</w:t>
      </w:r>
      <w:r w:rsidR="00653323">
        <w:rPr>
          <w:rFonts w:ascii="Arial" w:hAnsi="Arial" w:cs="Arial"/>
        </w:rPr>
        <w:t xml:space="preserve"> </w:t>
      </w:r>
      <w:r w:rsidR="000B56EE" w:rsidRPr="00653323">
        <w:rPr>
          <w:rFonts w:ascii="Arial" w:hAnsi="Arial" w:cs="Arial"/>
        </w:rPr>
        <w:t xml:space="preserve">Yönetim Kurulu adına sendikayı yurt içinde, yurt dışında temsil etmek, gerektiğinde bu işler için yönetim kurulu üyelerinden birine veya </w:t>
      </w:r>
      <w:r w:rsidR="00653323" w:rsidRPr="00653323">
        <w:rPr>
          <w:rFonts w:ascii="Arial" w:hAnsi="Arial" w:cs="Arial"/>
        </w:rPr>
        <w:t>birkaçına</w:t>
      </w:r>
      <w:r w:rsidR="000B56EE" w:rsidRPr="00653323">
        <w:rPr>
          <w:rFonts w:ascii="Arial" w:hAnsi="Arial" w:cs="Arial"/>
        </w:rPr>
        <w:t xml:space="preserve"> yetki vermek, davalara ilişkin olarak avukata/avukatlara vekalet vermek.</w:t>
      </w:r>
      <w:r w:rsidR="008F73C4" w:rsidRPr="00653323">
        <w:rPr>
          <w:rFonts w:ascii="Arial" w:hAnsi="Arial" w:cs="Arial"/>
        </w:rPr>
        <w:t xml:space="preserve"> </w:t>
      </w:r>
      <w:r w:rsidR="00056A95" w:rsidRPr="00653323">
        <w:rPr>
          <w:rFonts w:ascii="Arial" w:hAnsi="Arial" w:cs="Arial"/>
        </w:rPr>
        <w:t xml:space="preserve">                                                                                               </w:t>
      </w:r>
    </w:p>
    <w:p w:rsidR="00653323" w:rsidRPr="00653323" w:rsidRDefault="002E6BAD" w:rsidP="00653323">
      <w:pPr>
        <w:pStyle w:val="AralkYok"/>
        <w:ind w:left="-851" w:right="-1134"/>
        <w:rPr>
          <w:rFonts w:ascii="Arial" w:hAnsi="Arial" w:cs="Arial"/>
        </w:rPr>
      </w:pPr>
      <w:r w:rsidRPr="00653323">
        <w:rPr>
          <w:rFonts w:ascii="Arial" w:hAnsi="Arial" w:cs="Arial"/>
        </w:rPr>
        <w:t>e)</w:t>
      </w:r>
      <w:r w:rsidR="00653323">
        <w:rPr>
          <w:rFonts w:ascii="Arial" w:hAnsi="Arial" w:cs="Arial"/>
        </w:rPr>
        <w:t xml:space="preserve"> </w:t>
      </w:r>
      <w:r w:rsidR="00B20E84" w:rsidRPr="00653323">
        <w:rPr>
          <w:rFonts w:ascii="Arial" w:hAnsi="Arial" w:cs="Arial"/>
        </w:rPr>
        <w:t>Sendika basın yayın organlarının</w:t>
      </w:r>
      <w:r w:rsidR="008F73C4" w:rsidRPr="00653323">
        <w:rPr>
          <w:rFonts w:ascii="Arial" w:hAnsi="Arial" w:cs="Arial"/>
        </w:rPr>
        <w:t xml:space="preserve"> sahipliğ</w:t>
      </w:r>
      <w:r w:rsidR="00B20E84" w:rsidRPr="00653323">
        <w:rPr>
          <w:rFonts w:ascii="Arial" w:hAnsi="Arial" w:cs="Arial"/>
        </w:rPr>
        <w:t>ini üstlenmek.</w:t>
      </w:r>
      <w:r w:rsidR="00056A95" w:rsidRPr="00653323">
        <w:rPr>
          <w:rFonts w:ascii="Arial" w:hAnsi="Arial" w:cs="Arial"/>
        </w:rPr>
        <w:t xml:space="preserve">                                                                      </w:t>
      </w:r>
    </w:p>
    <w:p w:rsidR="00653323" w:rsidRPr="00653323" w:rsidRDefault="002E6BAD" w:rsidP="00653323">
      <w:pPr>
        <w:pStyle w:val="AralkYok"/>
        <w:ind w:left="-851" w:right="-1134"/>
        <w:rPr>
          <w:rFonts w:ascii="Arial" w:hAnsi="Arial" w:cs="Arial"/>
        </w:rPr>
      </w:pPr>
      <w:proofErr w:type="gramStart"/>
      <w:r w:rsidRPr="00653323">
        <w:rPr>
          <w:rFonts w:ascii="Arial" w:hAnsi="Arial" w:cs="Arial"/>
          <w:b/>
        </w:rPr>
        <w:t>f)</w:t>
      </w:r>
      <w:r w:rsidR="00B20E84" w:rsidRPr="00653323">
        <w:rPr>
          <w:rFonts w:ascii="Arial" w:hAnsi="Arial" w:cs="Arial"/>
        </w:rPr>
        <w:t>Tüm</w:t>
      </w:r>
      <w:proofErr w:type="gramEnd"/>
      <w:r w:rsidR="00B20E84" w:rsidRPr="00653323">
        <w:rPr>
          <w:rFonts w:ascii="Arial" w:hAnsi="Arial" w:cs="Arial"/>
        </w:rPr>
        <w:t xml:space="preserve"> organları denetleyerek, düzenli çalışmalarının sağlamak. </w:t>
      </w:r>
      <w:r w:rsidR="00056A95" w:rsidRPr="00653323">
        <w:rPr>
          <w:rFonts w:ascii="Arial" w:hAnsi="Arial" w:cs="Arial"/>
        </w:rPr>
        <w:t xml:space="preserve">                                                          </w:t>
      </w:r>
    </w:p>
    <w:p w:rsidR="008F3FF0" w:rsidRPr="002E6BAD" w:rsidRDefault="002E6BAD" w:rsidP="00653323">
      <w:pPr>
        <w:pStyle w:val="AralkYok"/>
        <w:ind w:left="-851" w:right="-1134"/>
      </w:pPr>
      <w:r w:rsidRPr="00653323">
        <w:rPr>
          <w:rFonts w:ascii="Arial" w:hAnsi="Arial" w:cs="Arial"/>
          <w:b/>
        </w:rPr>
        <w:t>g)</w:t>
      </w:r>
      <w:r w:rsidR="00653323">
        <w:rPr>
          <w:rFonts w:ascii="Arial" w:hAnsi="Arial" w:cs="Arial"/>
        </w:rPr>
        <w:t xml:space="preserve"> </w:t>
      </w:r>
      <w:r w:rsidR="00B20E84" w:rsidRPr="00653323">
        <w:rPr>
          <w:rFonts w:ascii="Arial" w:hAnsi="Arial" w:cs="Arial"/>
        </w:rPr>
        <w:t xml:space="preserve">Yasa, Genel Kurul kararı ve tüzüğün </w:t>
      </w:r>
      <w:r w:rsidR="00653323" w:rsidRPr="00653323">
        <w:rPr>
          <w:rFonts w:ascii="Arial" w:hAnsi="Arial" w:cs="Arial"/>
        </w:rPr>
        <w:t>verdiği yetkileri</w:t>
      </w:r>
      <w:r w:rsidR="00B20E84" w:rsidRPr="00653323">
        <w:rPr>
          <w:rFonts w:ascii="Arial" w:hAnsi="Arial" w:cs="Arial"/>
        </w:rPr>
        <w:t xml:space="preserve"> kullanmak, görevleri yap</w:t>
      </w:r>
      <w:r w:rsidR="008F73C4" w:rsidRPr="00653323">
        <w:rPr>
          <w:rFonts w:ascii="Arial" w:hAnsi="Arial" w:cs="Arial"/>
        </w:rPr>
        <w:t>mak.</w:t>
      </w:r>
      <w:r w:rsidR="00056A95" w:rsidRPr="00653323">
        <w:rPr>
          <w:rFonts w:ascii="Arial" w:hAnsi="Arial" w:cs="Arial"/>
        </w:rPr>
        <w:t xml:space="preserve">                                                                </w:t>
      </w:r>
      <w:proofErr w:type="gramStart"/>
      <w:r w:rsidR="00CF3D02" w:rsidRPr="00653323">
        <w:rPr>
          <w:rFonts w:ascii="Arial" w:hAnsi="Arial" w:cs="Arial"/>
          <w:b/>
        </w:rPr>
        <w:t>ğ</w:t>
      </w:r>
      <w:proofErr w:type="gramEnd"/>
      <w:r w:rsidRPr="00653323">
        <w:rPr>
          <w:rFonts w:ascii="Arial" w:hAnsi="Arial" w:cs="Arial"/>
          <w:b/>
        </w:rPr>
        <w:t>)</w:t>
      </w:r>
      <w:r w:rsidR="00653323">
        <w:rPr>
          <w:rFonts w:ascii="Arial" w:hAnsi="Arial" w:cs="Arial"/>
        </w:rPr>
        <w:t xml:space="preserve"> </w:t>
      </w:r>
      <w:r w:rsidR="008F3FF0" w:rsidRPr="00653323">
        <w:rPr>
          <w:rFonts w:ascii="Arial" w:hAnsi="Arial" w:cs="Arial"/>
        </w:rPr>
        <w:t>Genel Başkan ve Genel Sekreter yönetim Kuruluna karşı sorumludurlar sendika adına yapılan bütün</w:t>
      </w:r>
      <w:r w:rsidR="008F3FF0" w:rsidRPr="002E6BAD">
        <w:t xml:space="preserve"> çalışmalar hakkında belirlenmiş ayl</w:t>
      </w:r>
      <w:r w:rsidR="0092113F">
        <w:t>ık toplantılarda ve ihtiyaç du</w:t>
      </w:r>
      <w:r w:rsidR="00E94F58">
        <w:t>yd</w:t>
      </w:r>
      <w:r w:rsidR="0092113F">
        <w:t>u</w:t>
      </w:r>
      <w:r w:rsidR="008F3FF0" w:rsidRPr="002E6BAD">
        <w:t xml:space="preserve">klarında olağanüstü toplantı yaparak bilgilendirme yapmakla görevli ve yetkilidirler. </w:t>
      </w:r>
    </w:p>
    <w:p w:rsidR="00322636" w:rsidRPr="00806ABA" w:rsidRDefault="00D6122A" w:rsidP="00E34685">
      <w:pPr>
        <w:pStyle w:val="Default"/>
        <w:ind w:left="-851" w:right="-851"/>
        <w:rPr>
          <w:sz w:val="22"/>
          <w:szCs w:val="22"/>
        </w:rPr>
      </w:pPr>
      <w:r w:rsidRPr="00806ABA">
        <w:rPr>
          <w:b/>
          <w:sz w:val="22"/>
          <w:szCs w:val="22"/>
        </w:rPr>
        <w:t>Madde 21</w:t>
      </w:r>
      <w:r w:rsidR="008F3FF0" w:rsidRPr="00806ABA">
        <w:rPr>
          <w:b/>
          <w:sz w:val="22"/>
          <w:szCs w:val="22"/>
        </w:rPr>
        <w:t>-</w:t>
      </w:r>
      <w:r w:rsidR="008F3FF0" w:rsidRPr="00806ABA">
        <w:rPr>
          <w:sz w:val="22"/>
          <w:szCs w:val="22"/>
        </w:rPr>
        <w:t xml:space="preserve"> Genel </w:t>
      </w:r>
      <w:proofErr w:type="gramStart"/>
      <w:r w:rsidR="008F3FF0" w:rsidRPr="00806ABA">
        <w:rPr>
          <w:sz w:val="22"/>
          <w:szCs w:val="22"/>
        </w:rPr>
        <w:t>başkan</w:t>
      </w:r>
      <w:proofErr w:type="gramEnd"/>
      <w:r w:rsidR="008F3FF0" w:rsidRPr="00806ABA">
        <w:rPr>
          <w:sz w:val="22"/>
          <w:szCs w:val="22"/>
        </w:rPr>
        <w:t xml:space="preserve"> Yardımcıları yapılan görevlendirmeye esas olmak üzere kendi alanlarındaki ilgili çalışmaları yürütmeye evraklarını imzalamaya ve yine kendi alanlarına giren </w:t>
      </w:r>
      <w:r w:rsidR="00653323" w:rsidRPr="00806ABA">
        <w:rPr>
          <w:sz w:val="22"/>
          <w:szCs w:val="22"/>
        </w:rPr>
        <w:t>konularda çalışmaları</w:t>
      </w:r>
      <w:r w:rsidR="008F3FF0" w:rsidRPr="00806ABA">
        <w:rPr>
          <w:sz w:val="22"/>
          <w:szCs w:val="22"/>
        </w:rPr>
        <w:t xml:space="preserve"> yapmaya </w:t>
      </w:r>
      <w:r w:rsidR="008F3FF0" w:rsidRPr="00806ABA">
        <w:rPr>
          <w:sz w:val="22"/>
          <w:szCs w:val="22"/>
        </w:rPr>
        <w:lastRenderedPageBreak/>
        <w:t xml:space="preserve">ve bu konuları sonuçlandırmaya görevli ve yetkilidirler.  Başkan yardımcıları faaliyetlerinde Genel Başkan veya Genel sekretere bilgi vermekle görevli ve yetkilidirler.  </w:t>
      </w:r>
    </w:p>
    <w:p w:rsidR="006D0EF9" w:rsidRPr="00806ABA" w:rsidRDefault="006D0EF9" w:rsidP="00E34685">
      <w:pPr>
        <w:pStyle w:val="Default"/>
        <w:ind w:left="-851" w:right="-851"/>
        <w:rPr>
          <w:sz w:val="22"/>
          <w:szCs w:val="22"/>
        </w:rPr>
      </w:pPr>
    </w:p>
    <w:p w:rsidR="00056A95" w:rsidRDefault="00056A95" w:rsidP="00E34685">
      <w:pPr>
        <w:pStyle w:val="Default"/>
        <w:ind w:left="-851" w:right="-851"/>
        <w:rPr>
          <w:b/>
          <w:sz w:val="22"/>
          <w:szCs w:val="22"/>
        </w:rPr>
      </w:pPr>
    </w:p>
    <w:p w:rsidR="006D0EF9" w:rsidRPr="00806ABA" w:rsidRDefault="006D0EF9" w:rsidP="00E34685">
      <w:pPr>
        <w:pStyle w:val="Default"/>
        <w:ind w:left="-851" w:right="-851"/>
        <w:rPr>
          <w:b/>
          <w:sz w:val="22"/>
          <w:szCs w:val="22"/>
        </w:rPr>
      </w:pPr>
      <w:r w:rsidRPr="00806ABA">
        <w:rPr>
          <w:b/>
          <w:sz w:val="22"/>
          <w:szCs w:val="22"/>
        </w:rPr>
        <w:t>Merkez Denetleme Kurulu</w:t>
      </w:r>
    </w:p>
    <w:p w:rsidR="00B04886" w:rsidRPr="00806ABA" w:rsidRDefault="00B04886" w:rsidP="00E34685">
      <w:pPr>
        <w:pStyle w:val="Default"/>
        <w:ind w:left="-851" w:right="-851"/>
        <w:rPr>
          <w:b/>
          <w:sz w:val="22"/>
          <w:szCs w:val="22"/>
        </w:rPr>
      </w:pPr>
    </w:p>
    <w:p w:rsidR="00B44119" w:rsidRPr="00806ABA" w:rsidRDefault="00D61C25" w:rsidP="00E34685">
      <w:pPr>
        <w:pStyle w:val="Default"/>
        <w:ind w:left="-851" w:right="-851"/>
        <w:rPr>
          <w:sz w:val="22"/>
          <w:szCs w:val="22"/>
        </w:rPr>
      </w:pPr>
      <w:r w:rsidRPr="00806ABA">
        <w:rPr>
          <w:b/>
          <w:sz w:val="22"/>
          <w:szCs w:val="22"/>
        </w:rPr>
        <w:t>Madde 2</w:t>
      </w:r>
      <w:r w:rsidR="00D6122A" w:rsidRPr="00806ABA">
        <w:rPr>
          <w:b/>
          <w:sz w:val="22"/>
          <w:szCs w:val="22"/>
        </w:rPr>
        <w:t>2</w:t>
      </w:r>
      <w:r w:rsidR="00B04886" w:rsidRPr="00806ABA">
        <w:rPr>
          <w:sz w:val="22"/>
          <w:szCs w:val="22"/>
        </w:rPr>
        <w:t xml:space="preserve">- Merkez Denetleme Kurulu Genel kurulda gizli oy açık sayım esaslarına göre 3 </w:t>
      </w:r>
      <w:proofErr w:type="gramStart"/>
      <w:r w:rsidR="00B04886" w:rsidRPr="00806ABA">
        <w:rPr>
          <w:sz w:val="22"/>
          <w:szCs w:val="22"/>
        </w:rPr>
        <w:t>asıl  3</w:t>
      </w:r>
      <w:proofErr w:type="gramEnd"/>
      <w:r w:rsidR="00B04886" w:rsidRPr="00806ABA">
        <w:rPr>
          <w:sz w:val="22"/>
          <w:szCs w:val="22"/>
        </w:rPr>
        <w:t xml:space="preserve"> yedek üye olarak seçilirler. </w:t>
      </w:r>
    </w:p>
    <w:p w:rsidR="00B44119" w:rsidRPr="00806ABA" w:rsidRDefault="00B44119" w:rsidP="00E34685">
      <w:pPr>
        <w:pStyle w:val="Default"/>
        <w:ind w:left="-851" w:right="-851"/>
        <w:rPr>
          <w:sz w:val="22"/>
          <w:szCs w:val="22"/>
        </w:rPr>
      </w:pPr>
      <w:r w:rsidRPr="00806ABA">
        <w:rPr>
          <w:sz w:val="22"/>
          <w:szCs w:val="22"/>
        </w:rPr>
        <w:t>Sendika Denetleme Kurulu asil üyeleri yapacakları ilk toplantıda kendi aralarında bir başkan ve bir raportör seçerek göreve başlarlar.</w:t>
      </w:r>
    </w:p>
    <w:p w:rsidR="00B44119" w:rsidRPr="00806ABA" w:rsidRDefault="00B44119" w:rsidP="00E34685">
      <w:pPr>
        <w:pStyle w:val="Pa4"/>
        <w:ind w:left="-851" w:right="-851"/>
        <w:rPr>
          <w:rFonts w:ascii="Arial" w:hAnsi="Arial" w:cs="Arial"/>
          <w:sz w:val="22"/>
          <w:szCs w:val="22"/>
        </w:rPr>
      </w:pPr>
      <w:r w:rsidRPr="00806ABA">
        <w:rPr>
          <w:rStyle w:val="A0"/>
          <w:rFonts w:ascii="Arial" w:hAnsi="Arial" w:cs="Arial"/>
          <w:b w:val="0"/>
          <w:sz w:val="22"/>
          <w:szCs w:val="22"/>
        </w:rPr>
        <w:t>Denetleme üç ayda bir yapılır. Denetleme kurulu kararlarını oy çokluğu ile alır oyla</w:t>
      </w:r>
      <w:r w:rsidRPr="00806ABA">
        <w:rPr>
          <w:rStyle w:val="A0"/>
          <w:rFonts w:ascii="Arial" w:hAnsi="Arial" w:cs="Arial"/>
          <w:b w:val="0"/>
          <w:sz w:val="22"/>
          <w:szCs w:val="22"/>
        </w:rPr>
        <w:softHyphen/>
        <w:t xml:space="preserve">rın eşitliği halinde başkanın katıldığı taraf çoğunluğu sağlar. Denetleme yapabilmek için en az iki üyenin bir araya gelmesi şarttır. </w:t>
      </w:r>
    </w:p>
    <w:p w:rsidR="00B44119" w:rsidRPr="00806ABA" w:rsidRDefault="00B44119" w:rsidP="00E34685">
      <w:pPr>
        <w:pStyle w:val="Pa4"/>
        <w:ind w:left="-851" w:right="-851"/>
        <w:rPr>
          <w:rFonts w:ascii="Arial" w:hAnsi="Arial" w:cs="Arial"/>
          <w:sz w:val="22"/>
          <w:szCs w:val="22"/>
        </w:rPr>
      </w:pPr>
      <w:r w:rsidRPr="00806ABA">
        <w:rPr>
          <w:rStyle w:val="A0"/>
          <w:rFonts w:ascii="Arial" w:hAnsi="Arial" w:cs="Arial"/>
          <w:b w:val="0"/>
          <w:sz w:val="22"/>
          <w:szCs w:val="22"/>
        </w:rPr>
        <w:t xml:space="preserve">Genel Merkez Denetleme kurulu asil üyelerinden herhangi bir nedenle boşalma olduğu takdirde en çok oyu alandan başlamak üzere sırayla yedek üyeler göreve çağrılır. Yeniden görev dağılımı yapılabilir. </w:t>
      </w:r>
    </w:p>
    <w:p w:rsidR="00B04886" w:rsidRPr="00806ABA" w:rsidRDefault="00B44119" w:rsidP="00E34685">
      <w:pPr>
        <w:pStyle w:val="Default"/>
        <w:ind w:left="-851" w:right="-851"/>
        <w:rPr>
          <w:sz w:val="22"/>
          <w:szCs w:val="22"/>
        </w:rPr>
      </w:pPr>
      <w:r w:rsidRPr="00806ABA">
        <w:rPr>
          <w:sz w:val="22"/>
          <w:szCs w:val="22"/>
        </w:rPr>
        <w:t xml:space="preserve">Denetleme Kurulu, Merkez Yönetim Kurulu çalışmalarının yasalara, Tüzüğe ve Genel Kurul kararlarına; harcamaların, bütçe esaslarına uygun </w:t>
      </w:r>
      <w:r w:rsidR="00C2686D">
        <w:rPr>
          <w:sz w:val="22"/>
          <w:szCs w:val="22"/>
        </w:rPr>
        <w:t>olup olmadığını denetler, denet</w:t>
      </w:r>
      <w:r w:rsidRPr="00806ABA">
        <w:rPr>
          <w:sz w:val="22"/>
          <w:szCs w:val="22"/>
        </w:rPr>
        <w:t>leme raporunu Merkez Yönetim Kuruluna sunar, ayrıca dönem</w:t>
      </w:r>
      <w:r w:rsidR="00056A95">
        <w:rPr>
          <w:sz w:val="22"/>
          <w:szCs w:val="22"/>
        </w:rPr>
        <w:t xml:space="preserve"> sonunda hazırlayacağı </w:t>
      </w:r>
      <w:r w:rsidR="00653323">
        <w:rPr>
          <w:sz w:val="22"/>
          <w:szCs w:val="22"/>
        </w:rPr>
        <w:t>raporunu</w:t>
      </w:r>
      <w:r w:rsidR="00653323" w:rsidRPr="00806ABA">
        <w:rPr>
          <w:sz w:val="22"/>
          <w:szCs w:val="22"/>
        </w:rPr>
        <w:t xml:space="preserve"> da</w:t>
      </w:r>
      <w:r w:rsidRPr="00806ABA">
        <w:rPr>
          <w:sz w:val="22"/>
          <w:szCs w:val="22"/>
        </w:rPr>
        <w:t xml:space="preserve"> Genel Kurula sunar. </w:t>
      </w:r>
      <w:r w:rsidR="00B04886" w:rsidRPr="00806ABA">
        <w:rPr>
          <w:sz w:val="22"/>
          <w:szCs w:val="22"/>
        </w:rPr>
        <w:t xml:space="preserve"> </w:t>
      </w:r>
    </w:p>
    <w:p w:rsidR="00B04886" w:rsidRPr="00806ABA" w:rsidRDefault="00B04886" w:rsidP="00E34685">
      <w:pPr>
        <w:pStyle w:val="Default"/>
        <w:ind w:left="-851" w:right="-851"/>
        <w:rPr>
          <w:sz w:val="22"/>
          <w:szCs w:val="22"/>
        </w:rPr>
      </w:pPr>
      <w:r w:rsidRPr="00806ABA">
        <w:rPr>
          <w:sz w:val="22"/>
          <w:szCs w:val="22"/>
        </w:rPr>
        <w:t>Merkez Yönetim Kurulu’nun görevi herhangi bir nedenle sona erdiğinde Merkez Denetleme Kurulu’nun görevi de sona erer.</w:t>
      </w:r>
    </w:p>
    <w:p w:rsidR="00B44119" w:rsidRPr="00806ABA" w:rsidRDefault="00B44119" w:rsidP="00E34685">
      <w:pPr>
        <w:pStyle w:val="Default"/>
        <w:ind w:left="-851" w:right="-851"/>
        <w:rPr>
          <w:sz w:val="22"/>
          <w:szCs w:val="22"/>
        </w:rPr>
      </w:pPr>
    </w:p>
    <w:p w:rsidR="00B44119" w:rsidRPr="00806ABA" w:rsidRDefault="00D6122A" w:rsidP="00E34685">
      <w:pPr>
        <w:pStyle w:val="Default"/>
        <w:ind w:left="-851" w:right="-851"/>
        <w:rPr>
          <w:b/>
          <w:sz w:val="22"/>
          <w:szCs w:val="22"/>
        </w:rPr>
      </w:pPr>
      <w:r w:rsidRPr="00806ABA">
        <w:rPr>
          <w:b/>
          <w:sz w:val="22"/>
          <w:szCs w:val="22"/>
        </w:rPr>
        <w:t>Madde 23</w:t>
      </w:r>
      <w:r w:rsidR="001630C9" w:rsidRPr="00806ABA">
        <w:rPr>
          <w:b/>
          <w:sz w:val="22"/>
          <w:szCs w:val="22"/>
        </w:rPr>
        <w:t xml:space="preserve">- Merkez Disiplin Kurulu </w:t>
      </w:r>
    </w:p>
    <w:p w:rsidR="001630C9" w:rsidRPr="00806ABA" w:rsidRDefault="001630C9" w:rsidP="00E34685">
      <w:pPr>
        <w:pStyle w:val="Default"/>
        <w:ind w:left="-851" w:right="-851"/>
        <w:rPr>
          <w:sz w:val="22"/>
          <w:szCs w:val="22"/>
        </w:rPr>
      </w:pPr>
    </w:p>
    <w:p w:rsidR="001630C9" w:rsidRPr="00806ABA" w:rsidRDefault="001630C9" w:rsidP="00E34685">
      <w:pPr>
        <w:pStyle w:val="Default"/>
        <w:ind w:left="-851" w:right="-851"/>
        <w:rPr>
          <w:sz w:val="22"/>
          <w:szCs w:val="22"/>
        </w:rPr>
      </w:pPr>
      <w:r w:rsidRPr="00806ABA">
        <w:rPr>
          <w:sz w:val="22"/>
          <w:szCs w:val="22"/>
        </w:rPr>
        <w:t xml:space="preserve">Merkez Disiplin Kurulu genel kurulda gizli oy ve açık sayım esaslarına göre 3 asil ve 3 yedek olarak seçilir. Görev süreleri yönetim kurulunun görev süresiyle sınırlıdır. </w:t>
      </w:r>
    </w:p>
    <w:p w:rsidR="0084474F" w:rsidRPr="00806ABA" w:rsidRDefault="001630C9" w:rsidP="00E34685">
      <w:pPr>
        <w:pStyle w:val="Default"/>
        <w:ind w:left="-851" w:right="-851"/>
        <w:rPr>
          <w:sz w:val="22"/>
          <w:szCs w:val="22"/>
        </w:rPr>
      </w:pPr>
      <w:r w:rsidRPr="00806ABA">
        <w:rPr>
          <w:sz w:val="22"/>
          <w:szCs w:val="22"/>
        </w:rPr>
        <w:t>Disiplin kurulu yönetim ve denetim kurulu tarafı</w:t>
      </w:r>
      <w:r w:rsidR="00013344" w:rsidRPr="00806ABA">
        <w:rPr>
          <w:sz w:val="22"/>
          <w:szCs w:val="22"/>
        </w:rPr>
        <w:t>ndan disiplin kurula tevdi</w:t>
      </w:r>
      <w:r w:rsidRPr="00806ABA">
        <w:rPr>
          <w:sz w:val="22"/>
          <w:szCs w:val="22"/>
        </w:rPr>
        <w:t xml:space="preserve"> </w:t>
      </w:r>
      <w:r w:rsidR="00653323" w:rsidRPr="00806ABA">
        <w:rPr>
          <w:sz w:val="22"/>
          <w:szCs w:val="22"/>
        </w:rPr>
        <w:t>edilen işleri</w:t>
      </w:r>
      <w:r w:rsidR="00013344" w:rsidRPr="00806ABA">
        <w:rPr>
          <w:sz w:val="22"/>
          <w:szCs w:val="22"/>
        </w:rPr>
        <w:t xml:space="preserve"> yasa ve tüzük hükümlerine göre rapor ile sonuçlandırıp yönetim ve </w:t>
      </w:r>
      <w:proofErr w:type="spellStart"/>
      <w:r w:rsidR="00013344" w:rsidRPr="00806ABA">
        <w:rPr>
          <w:sz w:val="22"/>
          <w:szCs w:val="22"/>
        </w:rPr>
        <w:t>ve</w:t>
      </w:r>
      <w:proofErr w:type="spellEnd"/>
      <w:r w:rsidR="00013344" w:rsidRPr="00806ABA">
        <w:rPr>
          <w:sz w:val="22"/>
          <w:szCs w:val="22"/>
        </w:rPr>
        <w:t xml:space="preserve"> denetim kuruluna raporlarını 15 gün içinde sunar. Yasal zorunlu </w:t>
      </w:r>
      <w:r w:rsidR="00E94F58" w:rsidRPr="00806ABA">
        <w:rPr>
          <w:sz w:val="22"/>
          <w:szCs w:val="22"/>
        </w:rPr>
        <w:t>durumlardan</w:t>
      </w:r>
      <w:r w:rsidR="00013344" w:rsidRPr="00806ABA">
        <w:rPr>
          <w:sz w:val="22"/>
          <w:szCs w:val="22"/>
        </w:rPr>
        <w:t xml:space="preserve"> dolayı süre uzar ise raporda gerekli bilgi ve belgelendirmeler de eklenir.</w:t>
      </w:r>
    </w:p>
    <w:p w:rsidR="0084474F" w:rsidRPr="00806ABA" w:rsidRDefault="0084474F" w:rsidP="00E34685">
      <w:pPr>
        <w:pStyle w:val="Default"/>
        <w:ind w:left="-851" w:right="-851"/>
        <w:rPr>
          <w:sz w:val="22"/>
          <w:szCs w:val="22"/>
        </w:rPr>
      </w:pPr>
    </w:p>
    <w:p w:rsidR="00281C09" w:rsidRDefault="00D61C25" w:rsidP="00E34685">
      <w:pPr>
        <w:pStyle w:val="Default"/>
        <w:ind w:left="-851" w:right="-851"/>
        <w:rPr>
          <w:b/>
          <w:sz w:val="22"/>
          <w:szCs w:val="22"/>
        </w:rPr>
      </w:pPr>
      <w:r w:rsidRPr="00806ABA">
        <w:rPr>
          <w:b/>
          <w:sz w:val="22"/>
          <w:szCs w:val="22"/>
        </w:rPr>
        <w:t>Mad</w:t>
      </w:r>
      <w:r w:rsidR="00D6122A" w:rsidRPr="00806ABA">
        <w:rPr>
          <w:b/>
          <w:sz w:val="22"/>
          <w:szCs w:val="22"/>
        </w:rPr>
        <w:t>de 24</w:t>
      </w:r>
      <w:r w:rsidR="00281C09" w:rsidRPr="00806ABA">
        <w:rPr>
          <w:b/>
          <w:sz w:val="22"/>
          <w:szCs w:val="22"/>
        </w:rPr>
        <w:t>- Başkanlar Kurulu</w:t>
      </w:r>
    </w:p>
    <w:p w:rsidR="006C0792" w:rsidRPr="00806ABA" w:rsidRDefault="006C0792" w:rsidP="00E34685">
      <w:pPr>
        <w:pStyle w:val="Default"/>
        <w:ind w:left="-851" w:right="-851"/>
        <w:rPr>
          <w:b/>
          <w:sz w:val="22"/>
          <w:szCs w:val="22"/>
        </w:rPr>
      </w:pPr>
    </w:p>
    <w:p w:rsidR="00281C09" w:rsidRPr="00806ABA" w:rsidRDefault="00281C09" w:rsidP="00E34685">
      <w:pPr>
        <w:pStyle w:val="Default"/>
        <w:ind w:left="-851" w:right="-851"/>
        <w:rPr>
          <w:sz w:val="22"/>
          <w:szCs w:val="22"/>
        </w:rPr>
      </w:pPr>
      <w:r w:rsidRPr="00806ABA">
        <w:rPr>
          <w:sz w:val="22"/>
          <w:szCs w:val="22"/>
        </w:rPr>
        <w:t>Başkanlar Kurulu sendikanın danışma ve istişare kuruludur. Kurul Genel merkez yönetim, denetleme, disiplin, şube yönetim kurulu üyelerini ve il temsilcilerini kapsar.</w:t>
      </w:r>
    </w:p>
    <w:p w:rsidR="001630C9" w:rsidRPr="00806ABA" w:rsidRDefault="00281C09" w:rsidP="00E34685">
      <w:pPr>
        <w:pStyle w:val="Default"/>
        <w:ind w:left="-851" w:right="-851"/>
        <w:rPr>
          <w:sz w:val="22"/>
          <w:szCs w:val="22"/>
        </w:rPr>
      </w:pPr>
      <w:r w:rsidRPr="00806ABA">
        <w:rPr>
          <w:sz w:val="22"/>
          <w:szCs w:val="22"/>
        </w:rPr>
        <w:t>Kurul yılda iki kez toplanır. Toplantıların biri yılın ilk yarısında ikincisi ise diğer yarısında yapılır. Kurulda gündemi kurul üyelerinden gelen talepler doğrultusunda Genel merkez hazırlar. Gündem konuları görüşülerek Başkanlar Kurulu Sonuç Bildirgesi yayınlanır.</w:t>
      </w:r>
    </w:p>
    <w:p w:rsidR="00D00D7C" w:rsidRDefault="00D00D7C" w:rsidP="00E34685">
      <w:pPr>
        <w:pStyle w:val="Default"/>
        <w:ind w:left="-851" w:right="-851"/>
        <w:rPr>
          <w:sz w:val="22"/>
          <w:szCs w:val="22"/>
        </w:rPr>
      </w:pPr>
    </w:p>
    <w:p w:rsidR="00281C09" w:rsidRDefault="00D6122A" w:rsidP="00E34685">
      <w:pPr>
        <w:pStyle w:val="Default"/>
        <w:ind w:left="-851" w:right="-851"/>
        <w:rPr>
          <w:b/>
          <w:sz w:val="22"/>
          <w:szCs w:val="22"/>
        </w:rPr>
      </w:pPr>
      <w:r w:rsidRPr="00806ABA">
        <w:rPr>
          <w:b/>
          <w:sz w:val="22"/>
          <w:szCs w:val="22"/>
        </w:rPr>
        <w:t>Madde 25</w:t>
      </w:r>
      <w:r w:rsidR="00281C09" w:rsidRPr="00806ABA">
        <w:rPr>
          <w:b/>
          <w:sz w:val="22"/>
          <w:szCs w:val="22"/>
        </w:rPr>
        <w:t>- Temsilciler Kurulu</w:t>
      </w:r>
    </w:p>
    <w:p w:rsidR="006C0792" w:rsidRPr="00806ABA" w:rsidRDefault="006C0792" w:rsidP="00E34685">
      <w:pPr>
        <w:pStyle w:val="Default"/>
        <w:ind w:left="-851" w:right="-851"/>
        <w:rPr>
          <w:b/>
          <w:sz w:val="22"/>
          <w:szCs w:val="22"/>
        </w:rPr>
      </w:pPr>
    </w:p>
    <w:p w:rsidR="00266CB6" w:rsidRDefault="00281C09" w:rsidP="00E34685">
      <w:pPr>
        <w:pStyle w:val="Default"/>
        <w:ind w:left="-851" w:right="-851"/>
        <w:rPr>
          <w:sz w:val="22"/>
          <w:szCs w:val="22"/>
        </w:rPr>
      </w:pPr>
      <w:r w:rsidRPr="00806ABA">
        <w:rPr>
          <w:sz w:val="22"/>
          <w:szCs w:val="22"/>
        </w:rPr>
        <w:t>Temsilciler Kurulu sendikanın danışma ve istişare kuruludur. Kurul Genel Merkez Yöneticileriyle,</w:t>
      </w:r>
      <w:r w:rsidR="00266CB6" w:rsidRPr="00806ABA">
        <w:rPr>
          <w:sz w:val="22"/>
          <w:szCs w:val="22"/>
        </w:rPr>
        <w:t xml:space="preserve"> Şube yönetim Kurulu üyelerini </w:t>
      </w:r>
      <w:proofErr w:type="gramStart"/>
      <w:r w:rsidR="00266CB6" w:rsidRPr="00806ABA">
        <w:rPr>
          <w:sz w:val="22"/>
          <w:szCs w:val="22"/>
        </w:rPr>
        <w:t xml:space="preserve">ve </w:t>
      </w:r>
      <w:r w:rsidRPr="00806ABA">
        <w:rPr>
          <w:sz w:val="22"/>
          <w:szCs w:val="22"/>
        </w:rPr>
        <w:t xml:space="preserve"> her</w:t>
      </w:r>
      <w:proofErr w:type="gramEnd"/>
      <w:r w:rsidR="00266CB6" w:rsidRPr="00806ABA">
        <w:rPr>
          <w:sz w:val="22"/>
          <w:szCs w:val="22"/>
        </w:rPr>
        <w:t xml:space="preserve"> düzeyde sendika temsilcileri (İl temsilcileri, ilçe </w:t>
      </w:r>
      <w:proofErr w:type="spellStart"/>
      <w:r w:rsidR="00266CB6" w:rsidRPr="00806ABA">
        <w:rPr>
          <w:sz w:val="22"/>
          <w:szCs w:val="22"/>
        </w:rPr>
        <w:t>temsilcileri,Sendika</w:t>
      </w:r>
      <w:proofErr w:type="spellEnd"/>
      <w:r w:rsidR="00266CB6" w:rsidRPr="00806ABA">
        <w:rPr>
          <w:sz w:val="22"/>
          <w:szCs w:val="22"/>
        </w:rPr>
        <w:t xml:space="preserve"> işyeri temsilcileri ve İşyeri Sendika Temsilcileri) ile oluşur. Kurul üyelerinin hazırladığı raporlar değerlendirilerek </w:t>
      </w:r>
      <w:r w:rsidR="00E94F58" w:rsidRPr="00806ABA">
        <w:rPr>
          <w:sz w:val="22"/>
          <w:szCs w:val="22"/>
        </w:rPr>
        <w:t>görüşülür. Yılda</w:t>
      </w:r>
      <w:r w:rsidR="00266CB6" w:rsidRPr="00806ABA">
        <w:rPr>
          <w:sz w:val="22"/>
          <w:szCs w:val="22"/>
        </w:rPr>
        <w:t xml:space="preserve"> Bir kez toplantı yapılır.</w:t>
      </w:r>
    </w:p>
    <w:p w:rsidR="006C0792" w:rsidRDefault="006C0792" w:rsidP="00E34685">
      <w:pPr>
        <w:pStyle w:val="Default"/>
        <w:ind w:left="-851" w:right="-851"/>
        <w:rPr>
          <w:sz w:val="22"/>
          <w:szCs w:val="22"/>
        </w:rPr>
      </w:pPr>
    </w:p>
    <w:p w:rsidR="006C0792" w:rsidRPr="00653323" w:rsidRDefault="006C0792" w:rsidP="00653323">
      <w:pPr>
        <w:pStyle w:val="AralkYok"/>
        <w:ind w:left="-851"/>
        <w:rPr>
          <w:rFonts w:ascii="Arial" w:hAnsi="Arial" w:cs="Arial"/>
          <w:b/>
        </w:rPr>
      </w:pPr>
      <w:r w:rsidRPr="00653323">
        <w:rPr>
          <w:rFonts w:ascii="Arial" w:hAnsi="Arial" w:cs="Arial"/>
          <w:b/>
        </w:rPr>
        <w:t>Madde 26- Hakem Heyeti Kurulu</w:t>
      </w:r>
    </w:p>
    <w:p w:rsidR="006C0792" w:rsidRPr="00653323" w:rsidRDefault="006C0792" w:rsidP="00653323">
      <w:pPr>
        <w:pStyle w:val="AralkYok"/>
        <w:ind w:left="-851"/>
        <w:rPr>
          <w:rFonts w:ascii="Arial" w:hAnsi="Arial" w:cs="Arial"/>
        </w:rPr>
      </w:pPr>
    </w:p>
    <w:p w:rsidR="006C0792" w:rsidRPr="00653323" w:rsidRDefault="006C0792" w:rsidP="00653323">
      <w:pPr>
        <w:pStyle w:val="AralkYok"/>
        <w:ind w:left="-851"/>
        <w:rPr>
          <w:rFonts w:ascii="Arial" w:hAnsi="Arial" w:cs="Arial"/>
        </w:rPr>
      </w:pPr>
      <w:r w:rsidRPr="00653323">
        <w:rPr>
          <w:rFonts w:ascii="Arial" w:hAnsi="Arial" w:cs="Arial"/>
        </w:rPr>
        <w:t>Hakem Heyeti kurulu Oluşumu, görev ve yetkileri, çalışma usulü.</w:t>
      </w:r>
    </w:p>
    <w:p w:rsidR="00653323" w:rsidRPr="00653323" w:rsidRDefault="006C0792" w:rsidP="00653323">
      <w:pPr>
        <w:pStyle w:val="AralkYok"/>
        <w:ind w:left="-851"/>
        <w:rPr>
          <w:rFonts w:ascii="Arial" w:hAnsi="Arial" w:cs="Arial"/>
        </w:rPr>
      </w:pPr>
      <w:r w:rsidRPr="00653323">
        <w:rPr>
          <w:rFonts w:ascii="Arial" w:hAnsi="Arial" w:cs="Arial"/>
        </w:rPr>
        <w:t xml:space="preserve">Kurulun oluşumu:                                                                                                                                    </w:t>
      </w:r>
    </w:p>
    <w:p w:rsidR="006C0792" w:rsidRPr="00653323" w:rsidRDefault="006C0792" w:rsidP="00653323">
      <w:pPr>
        <w:pStyle w:val="AralkYok"/>
        <w:ind w:left="-851"/>
        <w:rPr>
          <w:rFonts w:ascii="Arial" w:hAnsi="Arial" w:cs="Arial"/>
        </w:rPr>
      </w:pPr>
      <w:r w:rsidRPr="00653323">
        <w:rPr>
          <w:rFonts w:ascii="Arial" w:hAnsi="Arial" w:cs="Arial"/>
        </w:rPr>
        <w:t xml:space="preserve">Genel </w:t>
      </w:r>
      <w:r w:rsidR="00653323" w:rsidRPr="00653323">
        <w:rPr>
          <w:rFonts w:ascii="Arial" w:hAnsi="Arial" w:cs="Arial"/>
        </w:rPr>
        <w:t>kurulda aday</w:t>
      </w:r>
      <w:r w:rsidRPr="00653323">
        <w:rPr>
          <w:rFonts w:ascii="Arial" w:hAnsi="Arial" w:cs="Arial"/>
        </w:rPr>
        <w:t xml:space="preserve"> olacaklar arasından seçilen 7 kişiden oluşur.</w:t>
      </w:r>
    </w:p>
    <w:p w:rsidR="00653323" w:rsidRDefault="006C0792" w:rsidP="00653323">
      <w:pPr>
        <w:pStyle w:val="AralkYok"/>
        <w:ind w:left="-851"/>
        <w:rPr>
          <w:rFonts w:ascii="Arial" w:hAnsi="Arial" w:cs="Arial"/>
        </w:rPr>
      </w:pPr>
      <w:r w:rsidRPr="00653323">
        <w:rPr>
          <w:rFonts w:ascii="Arial" w:hAnsi="Arial" w:cs="Arial"/>
        </w:rPr>
        <w:t xml:space="preserve">Görev ve Yetkileri:                                                                                                                       </w:t>
      </w:r>
    </w:p>
    <w:p w:rsidR="00653323" w:rsidRDefault="006C0792" w:rsidP="00653323">
      <w:pPr>
        <w:ind w:left="-851" w:right="-851"/>
        <w:rPr>
          <w:rFonts w:ascii="Arial" w:hAnsi="Arial" w:cs="Arial"/>
        </w:rPr>
      </w:pPr>
      <w:r w:rsidRPr="006C0792">
        <w:rPr>
          <w:rFonts w:ascii="Arial" w:hAnsi="Arial" w:cs="Arial"/>
        </w:rPr>
        <w:t>Kurulun amacı sendika organlarından gelen konuyu iç uzlaşma ile çözümüne ulaşması için varsa şayet tarafları</w:t>
      </w:r>
      <w:r w:rsidR="00E94F58">
        <w:rPr>
          <w:rFonts w:ascii="Arial" w:hAnsi="Arial" w:cs="Arial"/>
        </w:rPr>
        <w:t xml:space="preserve"> </w:t>
      </w:r>
      <w:r w:rsidRPr="006C0792">
        <w:rPr>
          <w:rFonts w:ascii="Arial" w:hAnsi="Arial" w:cs="Arial"/>
        </w:rPr>
        <w:t xml:space="preserve">da dinleyerek birlikte ortak bir çözüm yolu bulmaktır. Diğer organlar kurula gerekli kolaylığı ve gereken yardımı yapmakla </w:t>
      </w:r>
      <w:r w:rsidR="00E94F58" w:rsidRPr="006C0792">
        <w:rPr>
          <w:rFonts w:ascii="Arial" w:hAnsi="Arial" w:cs="Arial"/>
        </w:rPr>
        <w:t>yükümlüdürler</w:t>
      </w:r>
      <w:r w:rsidRPr="006C0792">
        <w:rPr>
          <w:rFonts w:ascii="Arial" w:hAnsi="Arial" w:cs="Arial"/>
        </w:rPr>
        <w:t xml:space="preserve">. </w:t>
      </w:r>
    </w:p>
    <w:p w:rsidR="006C0792" w:rsidRPr="006C0792" w:rsidRDefault="006C0792" w:rsidP="00653323">
      <w:pPr>
        <w:ind w:left="-851" w:right="-851"/>
        <w:rPr>
          <w:rFonts w:ascii="Arial" w:hAnsi="Arial" w:cs="Arial"/>
        </w:rPr>
      </w:pPr>
      <w:r w:rsidRPr="006C0792">
        <w:rPr>
          <w:rFonts w:ascii="Arial" w:hAnsi="Arial" w:cs="Arial"/>
        </w:rPr>
        <w:lastRenderedPageBreak/>
        <w:t xml:space="preserve">Sendikanın diğer organlarından kurula </w:t>
      </w:r>
      <w:r w:rsidR="00653323" w:rsidRPr="006C0792">
        <w:rPr>
          <w:rFonts w:ascii="Arial" w:hAnsi="Arial" w:cs="Arial"/>
        </w:rPr>
        <w:t>sevk edilen</w:t>
      </w:r>
      <w:r w:rsidRPr="006C0792">
        <w:rPr>
          <w:rFonts w:ascii="Arial" w:hAnsi="Arial" w:cs="Arial"/>
        </w:rPr>
        <w:t xml:space="preserve"> konuları karara bağlamak ve ilgili kurul ve başkanlıklara gerekirse sözlü ve yazılı raporlama yöntemiyle bilgi vermek.</w:t>
      </w:r>
    </w:p>
    <w:p w:rsidR="00653323" w:rsidRDefault="006C0792" w:rsidP="00E34685">
      <w:pPr>
        <w:ind w:left="-851" w:right="-851"/>
        <w:rPr>
          <w:rFonts w:ascii="Arial" w:hAnsi="Arial" w:cs="Arial"/>
        </w:rPr>
      </w:pPr>
      <w:r w:rsidRPr="006C0792">
        <w:rPr>
          <w:rFonts w:ascii="Arial" w:hAnsi="Arial" w:cs="Arial"/>
        </w:rPr>
        <w:t xml:space="preserve">Çalışma </w:t>
      </w:r>
      <w:r w:rsidR="00653323" w:rsidRPr="006C0792">
        <w:rPr>
          <w:rFonts w:ascii="Arial" w:hAnsi="Arial" w:cs="Arial"/>
        </w:rPr>
        <w:t>Usulü</w:t>
      </w:r>
      <w:r w:rsidRPr="006C0792">
        <w:rPr>
          <w:rFonts w:ascii="Arial" w:hAnsi="Arial" w:cs="Arial"/>
        </w:rPr>
        <w:t xml:space="preserve">:                                                                                                                                         </w:t>
      </w:r>
    </w:p>
    <w:p w:rsidR="00B420E3" w:rsidRPr="006C0792" w:rsidRDefault="006C0792" w:rsidP="00E34685">
      <w:pPr>
        <w:ind w:left="-851" w:right="-851"/>
        <w:rPr>
          <w:rFonts w:ascii="Arial" w:hAnsi="Arial" w:cs="Arial"/>
        </w:rPr>
      </w:pPr>
      <w:r w:rsidRPr="006C0792">
        <w:rPr>
          <w:rFonts w:ascii="Arial" w:hAnsi="Arial" w:cs="Arial"/>
        </w:rPr>
        <w:t xml:space="preserve">Kurul ilk toplantısında kendi içinden kurul başkanı ve iki kişiden az olmamak üzere kurul başkan vekili belirler. Kurul salt çoğunlukla toplanır kurul başkanı veya vekili toplantıya başkanlık yapar. Toplantının kapsamı konunun çözümüne ulaşacak şekilde birebir görüşme ve konunun kendi taraflarıyla görüşme veya birlikte </w:t>
      </w:r>
      <w:r w:rsidR="00653323" w:rsidRPr="006C0792">
        <w:rPr>
          <w:rFonts w:ascii="Arial" w:hAnsi="Arial" w:cs="Arial"/>
        </w:rPr>
        <w:t>katılımlarıyla da</w:t>
      </w:r>
      <w:r w:rsidRPr="006C0792">
        <w:rPr>
          <w:rFonts w:ascii="Arial" w:hAnsi="Arial" w:cs="Arial"/>
        </w:rPr>
        <w:t xml:space="preserve"> yapabilir. </w:t>
      </w:r>
      <w:r w:rsidR="00653323" w:rsidRPr="006C0792">
        <w:rPr>
          <w:rFonts w:ascii="Arial" w:hAnsi="Arial" w:cs="Arial"/>
        </w:rPr>
        <w:t>İmkân</w:t>
      </w:r>
      <w:r w:rsidRPr="006C0792">
        <w:rPr>
          <w:rFonts w:ascii="Arial" w:hAnsi="Arial" w:cs="Arial"/>
        </w:rPr>
        <w:t xml:space="preserve"> varsa olayı yerinde </w:t>
      </w:r>
      <w:r w:rsidR="00653323" w:rsidRPr="006C0792">
        <w:rPr>
          <w:rFonts w:ascii="Arial" w:hAnsi="Arial" w:cs="Arial"/>
        </w:rPr>
        <w:t>incelemeyi de</w:t>
      </w:r>
      <w:r w:rsidRPr="006C0792">
        <w:rPr>
          <w:rFonts w:ascii="Arial" w:hAnsi="Arial" w:cs="Arial"/>
        </w:rPr>
        <w:t xml:space="preserve"> içerir. Hangi yöntemin kullanılacağına kurul karar vermeye yetkilidir. Bir konuyla ilgili şayet kesin bir karar verilmesi gerekiyorsa bu oylamanın salt çoğunluk ile yapılması katılanların oy çokluğu </w:t>
      </w:r>
      <w:r w:rsidR="00653323" w:rsidRPr="006C0792">
        <w:rPr>
          <w:rFonts w:ascii="Arial" w:hAnsi="Arial" w:cs="Arial"/>
        </w:rPr>
        <w:t>şarttır</w:t>
      </w:r>
      <w:r w:rsidRPr="006C0792">
        <w:rPr>
          <w:rFonts w:ascii="Arial" w:hAnsi="Arial" w:cs="Arial"/>
        </w:rPr>
        <w:t>.</w:t>
      </w:r>
    </w:p>
    <w:p w:rsidR="00B420E3" w:rsidRPr="00806ABA" w:rsidRDefault="00B420E3" w:rsidP="00E34685">
      <w:pPr>
        <w:autoSpaceDE w:val="0"/>
        <w:autoSpaceDN w:val="0"/>
        <w:adjustRightInd w:val="0"/>
        <w:spacing w:after="0" w:line="240" w:lineRule="auto"/>
        <w:ind w:left="-851" w:right="-851"/>
        <w:rPr>
          <w:rFonts w:ascii="Arial" w:hAnsi="Arial" w:cs="Arial"/>
          <w:b/>
          <w:bCs/>
          <w:color w:val="000000"/>
        </w:rPr>
      </w:pPr>
      <w:r w:rsidRPr="00806ABA">
        <w:rPr>
          <w:rFonts w:ascii="Arial" w:hAnsi="Arial" w:cs="Arial"/>
          <w:b/>
          <w:bCs/>
          <w:color w:val="000000"/>
        </w:rPr>
        <w:t>SENDİKA ŞUBELERİ</w:t>
      </w:r>
    </w:p>
    <w:p w:rsidR="006D0EF9" w:rsidRPr="00806ABA" w:rsidRDefault="006D0EF9" w:rsidP="00E34685">
      <w:pPr>
        <w:autoSpaceDE w:val="0"/>
        <w:autoSpaceDN w:val="0"/>
        <w:adjustRightInd w:val="0"/>
        <w:spacing w:after="0" w:line="240" w:lineRule="auto"/>
        <w:ind w:left="-851" w:right="-851"/>
        <w:rPr>
          <w:rFonts w:ascii="Arial" w:hAnsi="Arial" w:cs="Arial"/>
          <w:b/>
          <w:color w:val="000000"/>
        </w:rPr>
      </w:pPr>
    </w:p>
    <w:p w:rsidR="00B420E3" w:rsidRPr="00806ABA" w:rsidRDefault="00D6122A"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b/>
          <w:bCs/>
          <w:color w:val="000000"/>
        </w:rPr>
        <w:t>M</w:t>
      </w:r>
      <w:r w:rsidR="000612A0">
        <w:rPr>
          <w:rFonts w:ascii="Arial" w:hAnsi="Arial" w:cs="Arial"/>
          <w:b/>
          <w:bCs/>
          <w:color w:val="000000"/>
        </w:rPr>
        <w:t>adde 27</w:t>
      </w:r>
      <w:r w:rsidR="00B420E3" w:rsidRPr="00806ABA">
        <w:rPr>
          <w:rFonts w:ascii="Arial" w:hAnsi="Arial" w:cs="Arial"/>
          <w:b/>
          <w:bCs/>
          <w:color w:val="000000"/>
        </w:rPr>
        <w:t xml:space="preserve">- Şubelerin Açılması ve Şube Zorunlu Organları: </w:t>
      </w:r>
    </w:p>
    <w:p w:rsidR="00B420E3" w:rsidRPr="00806ABA" w:rsidRDefault="00B420E3"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b/>
          <w:bCs/>
          <w:color w:val="000000"/>
        </w:rPr>
        <w:t xml:space="preserve"> </w:t>
      </w:r>
    </w:p>
    <w:p w:rsidR="00B420E3" w:rsidRPr="00806ABA" w:rsidRDefault="00B420E3"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 Şubeleri Genel Kurulun Sendika Yönetim Kuruluna verdiği yetkiye dayanılarak, Genel Merkez kararıyla açılır. </w:t>
      </w:r>
    </w:p>
    <w:p w:rsidR="00B420E3" w:rsidRPr="00806ABA" w:rsidRDefault="00B420E3"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Şubelerin ilk açılışında görevlendirmeler Merkez Yönetim Kurulunca yapılır. </w:t>
      </w:r>
    </w:p>
    <w:p w:rsidR="00B420E3" w:rsidRPr="00806ABA" w:rsidRDefault="00B420E3" w:rsidP="00E34685">
      <w:pPr>
        <w:autoSpaceDE w:val="0"/>
        <w:autoSpaceDN w:val="0"/>
        <w:adjustRightInd w:val="0"/>
        <w:spacing w:after="0" w:line="240" w:lineRule="auto"/>
        <w:ind w:left="-851" w:right="-851"/>
        <w:rPr>
          <w:rFonts w:ascii="Arial" w:hAnsi="Arial" w:cs="Arial"/>
          <w:color w:val="000000"/>
        </w:rPr>
      </w:pPr>
    </w:p>
    <w:p w:rsidR="00B420E3" w:rsidRPr="00806ABA" w:rsidRDefault="00B420E3"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 Şubesi zorunlu organları </w:t>
      </w:r>
    </w:p>
    <w:p w:rsidR="00B420E3" w:rsidRPr="002E6BAD" w:rsidRDefault="002E6BAD" w:rsidP="00E34685">
      <w:pPr>
        <w:autoSpaceDE w:val="0"/>
        <w:autoSpaceDN w:val="0"/>
        <w:adjustRightInd w:val="0"/>
        <w:spacing w:after="0" w:line="240" w:lineRule="auto"/>
        <w:ind w:left="-851" w:right="-851"/>
        <w:rPr>
          <w:rFonts w:ascii="Arial" w:hAnsi="Arial" w:cs="Arial"/>
          <w:color w:val="000000"/>
        </w:rPr>
      </w:pPr>
      <w:r w:rsidRPr="00653323">
        <w:rPr>
          <w:rFonts w:ascii="Arial" w:hAnsi="Arial" w:cs="Arial"/>
          <w:b/>
          <w:color w:val="000000"/>
        </w:rPr>
        <w:t>a)</w:t>
      </w:r>
      <w:r w:rsidR="00653323">
        <w:rPr>
          <w:rFonts w:ascii="Arial" w:hAnsi="Arial" w:cs="Arial"/>
          <w:color w:val="000000"/>
        </w:rPr>
        <w:t xml:space="preserve"> </w:t>
      </w:r>
      <w:r w:rsidR="00B420E3" w:rsidRPr="002E6BAD">
        <w:rPr>
          <w:rFonts w:ascii="Arial" w:hAnsi="Arial" w:cs="Arial"/>
          <w:color w:val="000000"/>
        </w:rPr>
        <w:t>Şube Genel Kurulu</w:t>
      </w:r>
    </w:p>
    <w:p w:rsidR="00B420E3" w:rsidRPr="002E6BAD" w:rsidRDefault="002E6BAD" w:rsidP="00E34685">
      <w:pPr>
        <w:autoSpaceDE w:val="0"/>
        <w:autoSpaceDN w:val="0"/>
        <w:adjustRightInd w:val="0"/>
        <w:spacing w:after="0" w:line="240" w:lineRule="auto"/>
        <w:ind w:left="-851" w:right="-851"/>
        <w:rPr>
          <w:rFonts w:ascii="Arial" w:hAnsi="Arial" w:cs="Arial"/>
          <w:color w:val="000000"/>
        </w:rPr>
      </w:pPr>
      <w:r w:rsidRPr="00653323">
        <w:rPr>
          <w:rFonts w:ascii="Arial" w:hAnsi="Arial" w:cs="Arial"/>
          <w:b/>
          <w:color w:val="000000"/>
        </w:rPr>
        <w:t>b)</w:t>
      </w:r>
      <w:r w:rsidR="00653323">
        <w:rPr>
          <w:rFonts w:ascii="Arial" w:hAnsi="Arial" w:cs="Arial"/>
          <w:color w:val="000000"/>
        </w:rPr>
        <w:t xml:space="preserve"> </w:t>
      </w:r>
      <w:r w:rsidR="00B420E3" w:rsidRPr="002E6BAD">
        <w:rPr>
          <w:rFonts w:ascii="Arial" w:hAnsi="Arial" w:cs="Arial"/>
          <w:color w:val="000000"/>
        </w:rPr>
        <w:t xml:space="preserve">Şube Yönetim Kurul </w:t>
      </w:r>
    </w:p>
    <w:p w:rsidR="00B420E3" w:rsidRPr="002E6BAD" w:rsidRDefault="002E6BAD" w:rsidP="00E34685">
      <w:pPr>
        <w:autoSpaceDE w:val="0"/>
        <w:autoSpaceDN w:val="0"/>
        <w:adjustRightInd w:val="0"/>
        <w:spacing w:after="0" w:line="240" w:lineRule="auto"/>
        <w:ind w:left="-851" w:right="-851"/>
        <w:rPr>
          <w:rFonts w:ascii="Arial" w:hAnsi="Arial" w:cs="Arial"/>
          <w:color w:val="000000"/>
        </w:rPr>
      </w:pPr>
      <w:r w:rsidRPr="00653323">
        <w:rPr>
          <w:rFonts w:ascii="Arial" w:hAnsi="Arial" w:cs="Arial"/>
          <w:b/>
          <w:color w:val="000000"/>
        </w:rPr>
        <w:t>c)</w:t>
      </w:r>
      <w:r w:rsidR="00653323">
        <w:rPr>
          <w:rFonts w:ascii="Arial" w:hAnsi="Arial" w:cs="Arial"/>
          <w:color w:val="000000"/>
        </w:rPr>
        <w:t xml:space="preserve"> </w:t>
      </w:r>
      <w:r w:rsidR="00B420E3" w:rsidRPr="002E6BAD">
        <w:rPr>
          <w:rFonts w:ascii="Arial" w:hAnsi="Arial" w:cs="Arial"/>
          <w:color w:val="000000"/>
        </w:rPr>
        <w:t xml:space="preserve">Şube Denetim Kurulu </w:t>
      </w:r>
    </w:p>
    <w:p w:rsidR="0096573F" w:rsidRPr="002E6BAD" w:rsidRDefault="002E6BAD" w:rsidP="00E34685">
      <w:pPr>
        <w:autoSpaceDE w:val="0"/>
        <w:autoSpaceDN w:val="0"/>
        <w:adjustRightInd w:val="0"/>
        <w:spacing w:after="0" w:line="240" w:lineRule="auto"/>
        <w:ind w:left="-851" w:right="-851"/>
        <w:rPr>
          <w:rFonts w:ascii="Arial" w:hAnsi="Arial" w:cs="Arial"/>
          <w:color w:val="000000"/>
        </w:rPr>
      </w:pPr>
      <w:proofErr w:type="gramStart"/>
      <w:r w:rsidRPr="00653323">
        <w:rPr>
          <w:rFonts w:ascii="Arial" w:hAnsi="Arial" w:cs="Arial"/>
          <w:b/>
          <w:color w:val="000000"/>
        </w:rPr>
        <w:t>ç</w:t>
      </w:r>
      <w:proofErr w:type="gramEnd"/>
      <w:r w:rsidRPr="00653323">
        <w:rPr>
          <w:rFonts w:ascii="Arial" w:hAnsi="Arial" w:cs="Arial"/>
          <w:b/>
          <w:color w:val="000000"/>
        </w:rPr>
        <w:t>)</w:t>
      </w:r>
      <w:r w:rsidR="00653323">
        <w:rPr>
          <w:rFonts w:ascii="Arial" w:hAnsi="Arial" w:cs="Arial"/>
          <w:color w:val="000000"/>
        </w:rPr>
        <w:t xml:space="preserve"> </w:t>
      </w:r>
      <w:r w:rsidR="00B420E3" w:rsidRPr="002E6BAD">
        <w:rPr>
          <w:rFonts w:ascii="Arial" w:hAnsi="Arial" w:cs="Arial"/>
          <w:color w:val="000000"/>
        </w:rPr>
        <w:t>Şube Disiplin Kurulu</w:t>
      </w:r>
    </w:p>
    <w:p w:rsidR="0096573F" w:rsidRPr="00806ABA" w:rsidRDefault="0096573F" w:rsidP="00E34685">
      <w:pPr>
        <w:autoSpaceDE w:val="0"/>
        <w:autoSpaceDN w:val="0"/>
        <w:adjustRightInd w:val="0"/>
        <w:spacing w:after="0" w:line="240" w:lineRule="auto"/>
        <w:ind w:left="-851" w:right="-851"/>
        <w:rPr>
          <w:rFonts w:ascii="Arial" w:hAnsi="Arial" w:cs="Arial"/>
          <w:color w:val="000000"/>
        </w:rPr>
      </w:pPr>
    </w:p>
    <w:p w:rsidR="0096573F" w:rsidRPr="00806ABA" w:rsidRDefault="0096573F" w:rsidP="00E34685">
      <w:pPr>
        <w:pStyle w:val="Balk9"/>
        <w:ind w:left="-851" w:right="-851"/>
        <w:jc w:val="left"/>
        <w:rPr>
          <w:rFonts w:ascii="Arial" w:hAnsi="Arial" w:cs="Arial"/>
          <w:bCs/>
          <w:sz w:val="22"/>
          <w:szCs w:val="22"/>
        </w:rPr>
      </w:pPr>
      <w:r w:rsidRPr="00806ABA">
        <w:rPr>
          <w:rFonts w:ascii="Arial" w:hAnsi="Arial" w:cs="Arial"/>
          <w:bCs/>
          <w:sz w:val="22"/>
          <w:szCs w:val="22"/>
        </w:rPr>
        <w:t>ŞUBE GENEL KURULU</w:t>
      </w:r>
    </w:p>
    <w:p w:rsidR="006C0792" w:rsidRDefault="006C0792" w:rsidP="00E34685">
      <w:pPr>
        <w:widowControl w:val="0"/>
        <w:tabs>
          <w:tab w:val="left" w:pos="0"/>
          <w:tab w:val="left" w:pos="453"/>
        </w:tabs>
        <w:spacing w:line="255" w:lineRule="exact"/>
        <w:ind w:left="-851" w:right="-851"/>
        <w:rPr>
          <w:rFonts w:ascii="Arial" w:hAnsi="Arial" w:cs="Arial"/>
          <w:b/>
        </w:rPr>
      </w:pPr>
    </w:p>
    <w:p w:rsidR="0096573F" w:rsidRPr="00806ABA" w:rsidRDefault="000612A0" w:rsidP="00E34685">
      <w:pPr>
        <w:widowControl w:val="0"/>
        <w:tabs>
          <w:tab w:val="left" w:pos="0"/>
          <w:tab w:val="left" w:pos="453"/>
        </w:tabs>
        <w:spacing w:line="255" w:lineRule="exact"/>
        <w:ind w:left="-851" w:right="-851"/>
        <w:rPr>
          <w:rFonts w:ascii="Arial" w:hAnsi="Arial" w:cs="Arial"/>
          <w:b/>
          <w:bCs/>
          <w:snapToGrid w:val="0"/>
        </w:rPr>
      </w:pPr>
      <w:r>
        <w:rPr>
          <w:rFonts w:ascii="Arial" w:hAnsi="Arial" w:cs="Arial"/>
          <w:b/>
          <w:bCs/>
          <w:snapToGrid w:val="0"/>
        </w:rPr>
        <w:t>MADDE 28</w:t>
      </w:r>
      <w:r w:rsidR="0096573F" w:rsidRPr="00806ABA">
        <w:rPr>
          <w:rFonts w:ascii="Arial" w:hAnsi="Arial" w:cs="Arial"/>
          <w:b/>
          <w:bCs/>
          <w:snapToGrid w:val="0"/>
        </w:rPr>
        <w:t>- Şube Genel Kurulunun Oluşturulması:</w:t>
      </w:r>
    </w:p>
    <w:p w:rsidR="0096573F" w:rsidRPr="00653323" w:rsidRDefault="0096573F" w:rsidP="00653323">
      <w:pPr>
        <w:widowControl w:val="0"/>
        <w:tabs>
          <w:tab w:val="left" w:pos="8152"/>
        </w:tabs>
        <w:ind w:left="-851" w:right="-851"/>
        <w:rPr>
          <w:rFonts w:ascii="Arial" w:hAnsi="Arial" w:cs="Arial"/>
          <w:bCs/>
          <w:snapToGrid w:val="0"/>
        </w:rPr>
      </w:pPr>
      <w:r w:rsidRPr="00806ABA">
        <w:rPr>
          <w:rFonts w:ascii="Arial" w:hAnsi="Arial" w:cs="Arial"/>
          <w:snapToGrid w:val="0"/>
        </w:rPr>
        <w:t>Şube Genel Kurulu Şubelerin en yetkili organıdır. Şube genel kurul üyelerini, Şubelerin faaliyet alanı içindeki işyerlerinde mevcut üyeleri oluşturur.</w:t>
      </w:r>
    </w:p>
    <w:p w:rsidR="0096573F" w:rsidRPr="00806ABA" w:rsidRDefault="000612A0" w:rsidP="00E34685">
      <w:pPr>
        <w:widowControl w:val="0"/>
        <w:tabs>
          <w:tab w:val="left" w:pos="0"/>
          <w:tab w:val="left" w:pos="481"/>
        </w:tabs>
        <w:spacing w:line="260" w:lineRule="exact"/>
        <w:ind w:left="-851" w:right="-851"/>
        <w:rPr>
          <w:rFonts w:ascii="Arial" w:hAnsi="Arial" w:cs="Arial"/>
          <w:b/>
          <w:bCs/>
          <w:snapToGrid w:val="0"/>
        </w:rPr>
      </w:pPr>
      <w:r>
        <w:rPr>
          <w:rFonts w:ascii="Arial" w:hAnsi="Arial" w:cs="Arial"/>
          <w:b/>
          <w:bCs/>
          <w:snapToGrid w:val="0"/>
        </w:rPr>
        <w:t>MADDE:29</w:t>
      </w:r>
      <w:r w:rsidR="0096573F" w:rsidRPr="00806ABA">
        <w:rPr>
          <w:rFonts w:ascii="Arial" w:hAnsi="Arial" w:cs="Arial"/>
          <w:b/>
          <w:bCs/>
          <w:snapToGrid w:val="0"/>
        </w:rPr>
        <w:t>- Şube Genel Kurulunun Toplanma Esasları</w:t>
      </w:r>
    </w:p>
    <w:p w:rsidR="0096573F" w:rsidRPr="00806ABA" w:rsidRDefault="000A5B4D" w:rsidP="00E34685">
      <w:pPr>
        <w:widowControl w:val="0"/>
        <w:tabs>
          <w:tab w:val="left" w:pos="0"/>
          <w:tab w:val="left" w:pos="453"/>
        </w:tabs>
        <w:spacing w:line="266" w:lineRule="exact"/>
        <w:ind w:left="-851" w:right="-851"/>
        <w:rPr>
          <w:rFonts w:ascii="Arial" w:hAnsi="Arial" w:cs="Arial"/>
          <w:snapToGrid w:val="0"/>
        </w:rPr>
      </w:pPr>
      <w:r>
        <w:rPr>
          <w:rFonts w:ascii="Arial" w:hAnsi="Arial" w:cs="Arial"/>
          <w:snapToGrid w:val="0"/>
        </w:rPr>
        <w:t>Şubeler olağan Genel Kurulu, Üç</w:t>
      </w:r>
      <w:r w:rsidR="0096573F" w:rsidRPr="00806ABA">
        <w:rPr>
          <w:rFonts w:ascii="Arial" w:hAnsi="Arial" w:cs="Arial"/>
          <w:snapToGrid w:val="0"/>
        </w:rPr>
        <w:t xml:space="preserve"> yılda bir, Sendika Merkez Genel Kurulu toplantı tarihinden en az 2 (iki) ay önce tamamlanacak şekilde, Genel Merkez tarafından hazırlanan takvime bağlı kalınarak, Şube Yönetim Kurulu tarafından hazırlanan Şube Genel Kurulu toplantısının gündemi, yeri, günü ve saati bi</w:t>
      </w:r>
      <w:r w:rsidR="0096573F" w:rsidRPr="00806ABA">
        <w:rPr>
          <w:rFonts w:ascii="Arial" w:hAnsi="Arial" w:cs="Arial"/>
          <w:snapToGrid w:val="0"/>
        </w:rPr>
        <w:softHyphen/>
        <w:t>rinci toplantıda çoğunluğun sağlanamaması halinde, ikin</w:t>
      </w:r>
      <w:r w:rsidR="0096573F" w:rsidRPr="00806ABA">
        <w:rPr>
          <w:rFonts w:ascii="Arial" w:hAnsi="Arial" w:cs="Arial"/>
          <w:snapToGrid w:val="0"/>
        </w:rPr>
        <w:softHyphen/>
        <w:t>ci toplantının günü, en az on beş gün önce seçim kuruluna yazı ile bildirilir.</w:t>
      </w:r>
    </w:p>
    <w:p w:rsidR="0096573F" w:rsidRPr="00806ABA" w:rsidRDefault="0096573F" w:rsidP="00E34685">
      <w:pPr>
        <w:widowControl w:val="0"/>
        <w:tabs>
          <w:tab w:val="left" w:pos="0"/>
          <w:tab w:val="left" w:pos="453"/>
        </w:tabs>
        <w:spacing w:line="266" w:lineRule="exact"/>
        <w:ind w:left="-851" w:right="-851"/>
        <w:rPr>
          <w:rFonts w:ascii="Arial" w:hAnsi="Arial" w:cs="Arial"/>
          <w:snapToGrid w:val="0"/>
        </w:rPr>
      </w:pPr>
      <w:r w:rsidRPr="00806ABA">
        <w:rPr>
          <w:rFonts w:ascii="Arial" w:hAnsi="Arial" w:cs="Arial"/>
          <w:snapToGrid w:val="0"/>
        </w:rPr>
        <w:t>Şube Genel Kurulları şube üye tam sayısının salt çoğunluğu ile toplanır. İlk toplantıda yeter sayı sağlanamazsa, en çok on beş gün içinde ikinci toplantı yapılır. İkinci toplan</w:t>
      </w:r>
      <w:r w:rsidRPr="00806ABA">
        <w:rPr>
          <w:rFonts w:ascii="Arial" w:hAnsi="Arial" w:cs="Arial"/>
          <w:snapToGrid w:val="0"/>
        </w:rPr>
        <w:softHyphen/>
        <w:t>tı için salt çoğunluk aranmaz. Kararlar toplantıya katılanla</w:t>
      </w:r>
      <w:r w:rsidRPr="00806ABA">
        <w:rPr>
          <w:rFonts w:ascii="Arial" w:hAnsi="Arial" w:cs="Arial"/>
          <w:snapToGrid w:val="0"/>
        </w:rPr>
        <w:softHyphen/>
        <w:t>rın salt çoğunluğu ile alınır.</w:t>
      </w:r>
    </w:p>
    <w:p w:rsidR="0096573F" w:rsidRPr="00806ABA" w:rsidRDefault="0096573F" w:rsidP="00E34685">
      <w:pPr>
        <w:widowControl w:val="0"/>
        <w:tabs>
          <w:tab w:val="left" w:pos="0"/>
          <w:tab w:val="left" w:pos="453"/>
        </w:tabs>
        <w:spacing w:line="266" w:lineRule="exact"/>
        <w:ind w:left="-851" w:right="-851"/>
        <w:rPr>
          <w:rFonts w:ascii="Arial" w:hAnsi="Arial" w:cs="Arial"/>
          <w:snapToGrid w:val="0"/>
        </w:rPr>
      </w:pPr>
      <w:r w:rsidRPr="00806ABA">
        <w:rPr>
          <w:rFonts w:ascii="Arial" w:hAnsi="Arial" w:cs="Arial"/>
          <w:snapToGrid w:val="0"/>
        </w:rPr>
        <w:t>Üyeyle yapılan Şube Genel Kurullarında üye olmayanlar, ile üyelikten istifa edenler nisapta dikkate alınmazlar, oy kullanamazlar, zorunlu organlara seçilemezler.</w:t>
      </w:r>
    </w:p>
    <w:p w:rsidR="0096573F" w:rsidRPr="00806ABA" w:rsidRDefault="000612A0" w:rsidP="00E34685">
      <w:pPr>
        <w:widowControl w:val="0"/>
        <w:tabs>
          <w:tab w:val="left" w:pos="0"/>
          <w:tab w:val="left" w:pos="481"/>
        </w:tabs>
        <w:spacing w:line="260" w:lineRule="exact"/>
        <w:ind w:left="-851" w:right="-851"/>
        <w:rPr>
          <w:rFonts w:ascii="Arial" w:hAnsi="Arial" w:cs="Arial"/>
          <w:bCs/>
          <w:snapToGrid w:val="0"/>
        </w:rPr>
      </w:pPr>
      <w:r>
        <w:rPr>
          <w:rFonts w:ascii="Arial" w:hAnsi="Arial" w:cs="Arial"/>
          <w:b/>
          <w:bCs/>
          <w:snapToGrid w:val="0"/>
        </w:rPr>
        <w:t>MADDE 30</w:t>
      </w:r>
      <w:r w:rsidR="0096573F" w:rsidRPr="00806ABA">
        <w:rPr>
          <w:rFonts w:ascii="Arial" w:hAnsi="Arial" w:cs="Arial"/>
          <w:b/>
          <w:bCs/>
          <w:snapToGrid w:val="0"/>
        </w:rPr>
        <w:t>-</w:t>
      </w:r>
      <w:r w:rsidR="001F6D59" w:rsidRPr="00806ABA">
        <w:rPr>
          <w:rFonts w:ascii="Arial" w:hAnsi="Arial" w:cs="Arial"/>
          <w:b/>
          <w:bCs/>
          <w:snapToGrid w:val="0"/>
        </w:rPr>
        <w:t xml:space="preserve"> Şube Genel Kurulunun Görev ve </w:t>
      </w:r>
      <w:r w:rsidR="001F6D59" w:rsidRPr="00653323">
        <w:rPr>
          <w:rFonts w:ascii="Arial" w:hAnsi="Arial" w:cs="Arial"/>
          <w:b/>
          <w:bCs/>
          <w:snapToGrid w:val="0"/>
        </w:rPr>
        <w:t>Yetkileri</w:t>
      </w:r>
    </w:p>
    <w:p w:rsidR="0096573F" w:rsidRPr="00806ABA" w:rsidRDefault="0096573F" w:rsidP="00E34685">
      <w:pPr>
        <w:widowControl w:val="0"/>
        <w:tabs>
          <w:tab w:val="left" w:pos="0"/>
          <w:tab w:val="left" w:pos="481"/>
        </w:tabs>
        <w:spacing w:line="260" w:lineRule="exact"/>
        <w:ind w:left="-851" w:right="-851"/>
        <w:rPr>
          <w:rFonts w:ascii="Arial" w:hAnsi="Arial" w:cs="Arial"/>
          <w:snapToGrid w:val="0"/>
        </w:rPr>
      </w:pPr>
      <w:r w:rsidRPr="00806ABA">
        <w:rPr>
          <w:rFonts w:ascii="Arial" w:hAnsi="Arial" w:cs="Arial"/>
          <w:snapToGrid w:val="0"/>
        </w:rPr>
        <w:t>Şubeleri</w:t>
      </w:r>
      <w:r w:rsidR="001F6D59" w:rsidRPr="00806ABA">
        <w:rPr>
          <w:rFonts w:ascii="Arial" w:hAnsi="Arial" w:cs="Arial"/>
          <w:snapToGrid w:val="0"/>
        </w:rPr>
        <w:t>n en yetkili organıdır, Genel Kurulların görev ve yetkileri</w:t>
      </w:r>
    </w:p>
    <w:p w:rsidR="0096573F" w:rsidRPr="00806ABA" w:rsidRDefault="002E6BAD" w:rsidP="00E34685">
      <w:pPr>
        <w:widowControl w:val="0"/>
        <w:tabs>
          <w:tab w:val="left" w:pos="0"/>
        </w:tabs>
        <w:spacing w:after="0" w:line="260" w:lineRule="exact"/>
        <w:ind w:left="-851" w:right="-851"/>
        <w:rPr>
          <w:rFonts w:ascii="Arial" w:hAnsi="Arial" w:cs="Arial"/>
          <w:snapToGrid w:val="0"/>
        </w:rPr>
      </w:pPr>
      <w:r w:rsidRPr="00653323">
        <w:rPr>
          <w:rFonts w:ascii="Arial" w:hAnsi="Arial" w:cs="Arial"/>
          <w:b/>
          <w:snapToGrid w:val="0"/>
        </w:rPr>
        <w:t>a)</w:t>
      </w:r>
      <w:r w:rsidR="00653323">
        <w:rPr>
          <w:rFonts w:ascii="Arial" w:hAnsi="Arial" w:cs="Arial"/>
          <w:snapToGrid w:val="0"/>
        </w:rPr>
        <w:t xml:space="preserve"> </w:t>
      </w:r>
      <w:r w:rsidR="0096573F" w:rsidRPr="00806ABA">
        <w:rPr>
          <w:rFonts w:ascii="Arial" w:hAnsi="Arial" w:cs="Arial"/>
          <w:snapToGrid w:val="0"/>
        </w:rPr>
        <w:t>Organların seçimi,</w:t>
      </w:r>
    </w:p>
    <w:p w:rsidR="0096573F" w:rsidRPr="00806ABA" w:rsidRDefault="002E6BAD" w:rsidP="00E34685">
      <w:pPr>
        <w:widowControl w:val="0"/>
        <w:tabs>
          <w:tab w:val="left" w:pos="0"/>
        </w:tabs>
        <w:spacing w:after="0" w:line="260" w:lineRule="exact"/>
        <w:ind w:left="-851" w:right="-851"/>
        <w:rPr>
          <w:rFonts w:ascii="Arial" w:hAnsi="Arial" w:cs="Arial"/>
          <w:snapToGrid w:val="0"/>
        </w:rPr>
      </w:pPr>
      <w:r w:rsidRPr="00653323">
        <w:rPr>
          <w:rFonts w:ascii="Arial" w:hAnsi="Arial" w:cs="Arial"/>
          <w:b/>
          <w:snapToGrid w:val="0"/>
        </w:rPr>
        <w:t>b)</w:t>
      </w:r>
      <w:r w:rsidR="00653323">
        <w:rPr>
          <w:rFonts w:ascii="Arial" w:hAnsi="Arial" w:cs="Arial"/>
          <w:snapToGrid w:val="0"/>
        </w:rPr>
        <w:t xml:space="preserve"> </w:t>
      </w:r>
      <w:r w:rsidR="0096573F" w:rsidRPr="00806ABA">
        <w:rPr>
          <w:rFonts w:ascii="Arial" w:hAnsi="Arial" w:cs="Arial"/>
          <w:snapToGrid w:val="0"/>
        </w:rPr>
        <w:t>Yönetim ve Denetleme Kurulu raporlarının görü</w:t>
      </w:r>
      <w:r w:rsidR="0096573F" w:rsidRPr="00806ABA">
        <w:rPr>
          <w:rFonts w:ascii="Arial" w:hAnsi="Arial" w:cs="Arial"/>
          <w:snapToGrid w:val="0"/>
        </w:rPr>
        <w:softHyphen/>
        <w:t>şülmesi,</w:t>
      </w:r>
    </w:p>
    <w:p w:rsidR="0096573F" w:rsidRPr="00806ABA" w:rsidRDefault="002E6BAD" w:rsidP="00E34685">
      <w:pPr>
        <w:widowControl w:val="0"/>
        <w:tabs>
          <w:tab w:val="left" w:pos="0"/>
        </w:tabs>
        <w:spacing w:after="0" w:line="260" w:lineRule="exact"/>
        <w:ind w:left="-851" w:right="-851"/>
        <w:rPr>
          <w:rFonts w:ascii="Arial" w:hAnsi="Arial" w:cs="Arial"/>
          <w:snapToGrid w:val="0"/>
        </w:rPr>
      </w:pPr>
      <w:r w:rsidRPr="00653323">
        <w:rPr>
          <w:rFonts w:ascii="Arial" w:hAnsi="Arial" w:cs="Arial"/>
          <w:b/>
          <w:snapToGrid w:val="0"/>
        </w:rPr>
        <w:lastRenderedPageBreak/>
        <w:t>c)</w:t>
      </w:r>
      <w:r w:rsidR="00653323">
        <w:rPr>
          <w:rFonts w:ascii="Arial" w:hAnsi="Arial" w:cs="Arial"/>
          <w:snapToGrid w:val="0"/>
        </w:rPr>
        <w:t xml:space="preserve"> </w:t>
      </w:r>
      <w:r w:rsidR="0096573F" w:rsidRPr="00806ABA">
        <w:rPr>
          <w:rFonts w:ascii="Arial" w:hAnsi="Arial" w:cs="Arial"/>
          <w:snapToGrid w:val="0"/>
        </w:rPr>
        <w:t>Yönetim ve Denetleme Kurullarının ibrası.</w:t>
      </w:r>
    </w:p>
    <w:p w:rsidR="0096573F" w:rsidRPr="00806ABA" w:rsidRDefault="002E6BAD" w:rsidP="00E34685">
      <w:pPr>
        <w:widowControl w:val="0"/>
        <w:tabs>
          <w:tab w:val="left" w:pos="0"/>
        </w:tabs>
        <w:spacing w:after="0" w:line="260" w:lineRule="exact"/>
        <w:ind w:left="-851" w:right="-851"/>
        <w:rPr>
          <w:rFonts w:ascii="Arial" w:hAnsi="Arial" w:cs="Arial"/>
          <w:snapToGrid w:val="0"/>
        </w:rPr>
      </w:pPr>
      <w:proofErr w:type="gramStart"/>
      <w:r w:rsidRPr="00653323">
        <w:rPr>
          <w:rFonts w:ascii="Arial" w:hAnsi="Arial" w:cs="Arial"/>
          <w:b/>
          <w:snapToGrid w:val="0"/>
        </w:rPr>
        <w:t>ç</w:t>
      </w:r>
      <w:proofErr w:type="gramEnd"/>
      <w:r w:rsidRPr="00653323">
        <w:rPr>
          <w:rFonts w:ascii="Arial" w:hAnsi="Arial" w:cs="Arial"/>
          <w:b/>
          <w:snapToGrid w:val="0"/>
        </w:rPr>
        <w:t>)</w:t>
      </w:r>
      <w:r w:rsidR="00653323">
        <w:rPr>
          <w:rFonts w:ascii="Arial" w:hAnsi="Arial" w:cs="Arial"/>
          <w:snapToGrid w:val="0"/>
        </w:rPr>
        <w:t xml:space="preserve"> </w:t>
      </w:r>
      <w:r w:rsidR="0096573F" w:rsidRPr="00806ABA">
        <w:rPr>
          <w:rFonts w:ascii="Arial" w:hAnsi="Arial" w:cs="Arial"/>
          <w:snapToGrid w:val="0"/>
        </w:rPr>
        <w:t>Sendika Genel Kuruluna delege seçme.</w:t>
      </w:r>
    </w:p>
    <w:p w:rsidR="0096573F" w:rsidRPr="00806ABA" w:rsidRDefault="002E6BAD" w:rsidP="00E34685">
      <w:pPr>
        <w:widowControl w:val="0"/>
        <w:tabs>
          <w:tab w:val="left" w:pos="0"/>
        </w:tabs>
        <w:spacing w:after="0" w:line="260" w:lineRule="exact"/>
        <w:ind w:left="-851" w:right="-851"/>
        <w:rPr>
          <w:rFonts w:ascii="Arial" w:hAnsi="Arial" w:cs="Arial"/>
          <w:snapToGrid w:val="0"/>
        </w:rPr>
      </w:pPr>
      <w:r w:rsidRPr="00653323">
        <w:rPr>
          <w:rFonts w:ascii="Arial" w:hAnsi="Arial" w:cs="Arial"/>
          <w:b/>
          <w:snapToGrid w:val="0"/>
        </w:rPr>
        <w:t>d)</w:t>
      </w:r>
      <w:r w:rsidR="00653323">
        <w:rPr>
          <w:rFonts w:ascii="Arial" w:hAnsi="Arial" w:cs="Arial"/>
          <w:snapToGrid w:val="0"/>
        </w:rPr>
        <w:t xml:space="preserve"> </w:t>
      </w:r>
      <w:r w:rsidR="0096573F" w:rsidRPr="00806ABA">
        <w:rPr>
          <w:rFonts w:ascii="Arial" w:hAnsi="Arial" w:cs="Arial"/>
          <w:snapToGrid w:val="0"/>
        </w:rPr>
        <w:t>Mevzuat ve tüzükte belirtilen diğer işlemlerin ye</w:t>
      </w:r>
      <w:r w:rsidR="0096573F" w:rsidRPr="00806ABA">
        <w:rPr>
          <w:rFonts w:ascii="Arial" w:hAnsi="Arial" w:cs="Arial"/>
          <w:snapToGrid w:val="0"/>
        </w:rPr>
        <w:softHyphen/>
        <w:t>rine getirilmesi, başka bir organa bırakılmamış ko</w:t>
      </w:r>
      <w:r w:rsidR="0096573F" w:rsidRPr="00806ABA">
        <w:rPr>
          <w:rFonts w:ascii="Arial" w:hAnsi="Arial" w:cs="Arial"/>
          <w:snapToGrid w:val="0"/>
        </w:rPr>
        <w:softHyphen/>
        <w:t>nuların karara bağlanması.</w:t>
      </w:r>
    </w:p>
    <w:p w:rsidR="0096573F" w:rsidRDefault="002E6BAD" w:rsidP="00E34685">
      <w:pPr>
        <w:widowControl w:val="0"/>
        <w:tabs>
          <w:tab w:val="left" w:pos="0"/>
        </w:tabs>
        <w:spacing w:after="0" w:line="260" w:lineRule="exact"/>
        <w:ind w:left="-851" w:right="-851"/>
        <w:rPr>
          <w:rFonts w:ascii="Arial" w:hAnsi="Arial" w:cs="Arial"/>
          <w:snapToGrid w:val="0"/>
        </w:rPr>
      </w:pPr>
      <w:r w:rsidRPr="00653323">
        <w:rPr>
          <w:rFonts w:ascii="Arial" w:hAnsi="Arial" w:cs="Arial"/>
          <w:b/>
          <w:snapToGrid w:val="0"/>
        </w:rPr>
        <w:t>e)</w:t>
      </w:r>
      <w:r w:rsidR="00653323">
        <w:rPr>
          <w:rFonts w:ascii="Arial" w:hAnsi="Arial" w:cs="Arial"/>
          <w:snapToGrid w:val="0"/>
        </w:rPr>
        <w:t xml:space="preserve"> </w:t>
      </w:r>
      <w:r w:rsidR="0096573F" w:rsidRPr="00806ABA">
        <w:rPr>
          <w:rFonts w:ascii="Arial" w:hAnsi="Arial" w:cs="Arial"/>
          <w:snapToGrid w:val="0"/>
        </w:rPr>
        <w:t>Şube Genel Kurullarının mali ibra yetkisi yoktur.</w:t>
      </w:r>
    </w:p>
    <w:p w:rsidR="00D00D7C" w:rsidRPr="00D00D7C" w:rsidRDefault="00D00D7C" w:rsidP="00E34685">
      <w:pPr>
        <w:widowControl w:val="0"/>
        <w:tabs>
          <w:tab w:val="left" w:pos="0"/>
          <w:tab w:val="left" w:pos="481"/>
        </w:tabs>
        <w:spacing w:after="0" w:line="260" w:lineRule="exact"/>
        <w:ind w:left="-851" w:right="-851"/>
        <w:rPr>
          <w:rFonts w:ascii="Arial" w:hAnsi="Arial" w:cs="Arial"/>
          <w:snapToGrid w:val="0"/>
        </w:rPr>
      </w:pPr>
    </w:p>
    <w:p w:rsidR="0096573F" w:rsidRPr="00806ABA" w:rsidRDefault="001F6D59" w:rsidP="00E34685">
      <w:pPr>
        <w:widowControl w:val="0"/>
        <w:tabs>
          <w:tab w:val="left" w:pos="0"/>
          <w:tab w:val="left" w:pos="453"/>
          <w:tab w:val="left" w:pos="725"/>
        </w:tabs>
        <w:ind w:left="-851" w:right="-851"/>
        <w:rPr>
          <w:rFonts w:ascii="Arial" w:hAnsi="Arial" w:cs="Arial"/>
          <w:b/>
          <w:bCs/>
          <w:snapToGrid w:val="0"/>
        </w:rPr>
      </w:pPr>
      <w:r w:rsidRPr="00806ABA">
        <w:rPr>
          <w:rFonts w:ascii="Arial" w:hAnsi="Arial" w:cs="Arial"/>
          <w:snapToGrid w:val="0"/>
        </w:rPr>
        <w:t xml:space="preserve">                         </w:t>
      </w:r>
      <w:r w:rsidR="0096573F" w:rsidRPr="00806ABA">
        <w:rPr>
          <w:rFonts w:ascii="Arial" w:hAnsi="Arial" w:cs="Arial"/>
          <w:b/>
          <w:bCs/>
          <w:snapToGrid w:val="0"/>
        </w:rPr>
        <w:t>ŞUBE YÖNETİM KURULLARI GÖREV VE YETKİLERİ</w:t>
      </w:r>
    </w:p>
    <w:p w:rsidR="0096573F" w:rsidRPr="00806ABA" w:rsidRDefault="000612A0" w:rsidP="00E34685">
      <w:pPr>
        <w:widowControl w:val="0"/>
        <w:tabs>
          <w:tab w:val="left" w:pos="0"/>
          <w:tab w:val="left" w:pos="481"/>
        </w:tabs>
        <w:spacing w:line="260" w:lineRule="exact"/>
        <w:ind w:left="-851" w:right="-851"/>
        <w:rPr>
          <w:rFonts w:ascii="Arial" w:hAnsi="Arial" w:cs="Arial"/>
          <w:bCs/>
          <w:snapToGrid w:val="0"/>
        </w:rPr>
      </w:pPr>
      <w:r>
        <w:rPr>
          <w:rFonts w:ascii="Arial" w:hAnsi="Arial" w:cs="Arial"/>
          <w:b/>
          <w:bCs/>
          <w:snapToGrid w:val="0"/>
        </w:rPr>
        <w:t>MADDE 31</w:t>
      </w:r>
      <w:r w:rsidR="0096573F" w:rsidRPr="00806ABA">
        <w:rPr>
          <w:rFonts w:ascii="Arial" w:hAnsi="Arial" w:cs="Arial"/>
          <w:b/>
          <w:bCs/>
          <w:snapToGrid w:val="0"/>
        </w:rPr>
        <w:t xml:space="preserve">- </w:t>
      </w:r>
      <w:r w:rsidR="0096573F" w:rsidRPr="00806ABA">
        <w:rPr>
          <w:rFonts w:ascii="Arial" w:hAnsi="Arial" w:cs="Arial"/>
        </w:rPr>
        <w:t>Sendika Şube Yönetim Kurulu, yedi üyeden oluşur.</w:t>
      </w:r>
    </w:p>
    <w:p w:rsidR="0096573F" w:rsidRPr="00806ABA" w:rsidRDefault="0096573F" w:rsidP="00E34685">
      <w:pPr>
        <w:widowControl w:val="0"/>
        <w:tabs>
          <w:tab w:val="left" w:pos="442"/>
          <w:tab w:val="left" w:pos="8713"/>
        </w:tabs>
        <w:ind w:left="-851" w:right="-851"/>
        <w:rPr>
          <w:rFonts w:ascii="Arial" w:hAnsi="Arial" w:cs="Arial"/>
        </w:rPr>
      </w:pPr>
      <w:r w:rsidRPr="00806ABA">
        <w:rPr>
          <w:rFonts w:ascii="Arial" w:hAnsi="Arial" w:cs="Arial"/>
        </w:rPr>
        <w:t xml:space="preserve">Sendika Şube Başkanı, Genel Kurula katılan </w:t>
      </w:r>
      <w:r w:rsidR="001F6D59" w:rsidRPr="00806ABA">
        <w:rPr>
          <w:rFonts w:ascii="Arial" w:hAnsi="Arial" w:cs="Arial"/>
        </w:rPr>
        <w:t xml:space="preserve">üyeler arasından seçilir. İki Aday var ise tek aşamalı, </w:t>
      </w:r>
      <w:proofErr w:type="spellStart"/>
      <w:r w:rsidR="001F6D59" w:rsidRPr="00806ABA">
        <w:rPr>
          <w:rFonts w:ascii="Arial" w:hAnsi="Arial" w:cs="Arial"/>
        </w:rPr>
        <w:t>iki’den</w:t>
      </w:r>
      <w:proofErr w:type="spellEnd"/>
      <w:r w:rsidR="001F6D59" w:rsidRPr="00806ABA">
        <w:rPr>
          <w:rFonts w:ascii="Arial" w:hAnsi="Arial" w:cs="Arial"/>
        </w:rPr>
        <w:t xml:space="preserve"> fazla aday var ise iki turlu seçim sistemiyle seçilir. İlk turda en çok oy alan iki adaydan ikinci turda aday olup yarışan iki aday arasından seçilir. </w:t>
      </w:r>
      <w:r w:rsidRPr="00806ABA">
        <w:rPr>
          <w:rFonts w:ascii="Arial" w:hAnsi="Arial" w:cs="Arial"/>
        </w:rPr>
        <w:t>S</w:t>
      </w:r>
      <w:r w:rsidRPr="00806ABA">
        <w:rPr>
          <w:rFonts w:ascii="Arial" w:hAnsi="Arial" w:cs="Arial"/>
          <w:snapToGrid w:val="0"/>
        </w:rPr>
        <w:t>endika Şube Yönetim Kurulu</w:t>
      </w:r>
      <w:r w:rsidR="001F6D59" w:rsidRPr="00806ABA">
        <w:rPr>
          <w:rFonts w:ascii="Arial" w:hAnsi="Arial" w:cs="Arial"/>
          <w:snapToGrid w:val="0"/>
        </w:rPr>
        <w:t>, Genel Kurula katılan üyeler</w:t>
      </w:r>
      <w:r w:rsidRPr="00806ABA">
        <w:rPr>
          <w:rFonts w:ascii="Arial" w:hAnsi="Arial" w:cs="Arial"/>
          <w:snapToGrid w:val="0"/>
        </w:rPr>
        <w:t xml:space="preserve"> arasından gizli oy açık sayım ve döküm esaslarına göre yapılır. </w:t>
      </w:r>
      <w:r w:rsidR="001F6D59" w:rsidRPr="00806ABA">
        <w:rPr>
          <w:rFonts w:ascii="Arial" w:hAnsi="Arial" w:cs="Arial"/>
          <w:snapToGrid w:val="0"/>
        </w:rPr>
        <w:t xml:space="preserve">En çok oy alan adaylar yönetim kurulu asil olarak seçilirler. </w:t>
      </w:r>
      <w:r w:rsidRPr="00806ABA">
        <w:rPr>
          <w:rFonts w:ascii="Arial" w:hAnsi="Arial" w:cs="Arial"/>
          <w:bCs/>
          <w:snapToGrid w:val="0"/>
        </w:rPr>
        <w:t xml:space="preserve"> </w:t>
      </w:r>
      <w:r w:rsidRPr="00806ABA">
        <w:rPr>
          <w:rFonts w:ascii="Arial" w:hAnsi="Arial" w:cs="Arial"/>
          <w:snapToGrid w:val="0"/>
        </w:rPr>
        <w:t xml:space="preserve">Şube Yönetim Kurulu üyelikleri için, ayrıca asil üye sayısı kadar yedek üye seçilir.  </w:t>
      </w:r>
      <w:r w:rsidR="001F6D59" w:rsidRPr="00806ABA">
        <w:rPr>
          <w:rFonts w:ascii="Arial" w:hAnsi="Arial" w:cs="Arial"/>
          <w:snapToGrid w:val="0"/>
        </w:rPr>
        <w:t>Asil</w:t>
      </w:r>
      <w:r w:rsidR="008E6708" w:rsidRPr="00806ABA">
        <w:rPr>
          <w:rFonts w:ascii="Arial" w:hAnsi="Arial" w:cs="Arial"/>
          <w:snapToGrid w:val="0"/>
        </w:rPr>
        <w:t>lerden sonra en çok oy alanlar</w:t>
      </w:r>
      <w:r w:rsidR="001F6D59" w:rsidRPr="00806ABA">
        <w:rPr>
          <w:rFonts w:ascii="Arial" w:hAnsi="Arial" w:cs="Arial"/>
          <w:snapToGrid w:val="0"/>
        </w:rPr>
        <w:t xml:space="preserve"> sırasıyla yede</w:t>
      </w:r>
      <w:r w:rsidR="008E6708" w:rsidRPr="00806ABA">
        <w:rPr>
          <w:rFonts w:ascii="Arial" w:hAnsi="Arial" w:cs="Arial"/>
          <w:snapToGrid w:val="0"/>
        </w:rPr>
        <w:t>k üye olarak seçilirler</w:t>
      </w:r>
      <w:r w:rsidR="001F6D59" w:rsidRPr="00806ABA">
        <w:rPr>
          <w:rFonts w:ascii="Arial" w:hAnsi="Arial" w:cs="Arial"/>
          <w:snapToGrid w:val="0"/>
        </w:rPr>
        <w:t>. Görevi kabul etmeyenler olduğu takdirde 6 yedek üye en çok oy alanlardan başlayarak tamamlanır.</w:t>
      </w:r>
      <w:r w:rsidR="008E6708" w:rsidRPr="00806ABA">
        <w:rPr>
          <w:rFonts w:ascii="Arial" w:hAnsi="Arial" w:cs="Arial"/>
          <w:snapToGrid w:val="0"/>
        </w:rPr>
        <w:t xml:space="preserve"> </w:t>
      </w:r>
    </w:p>
    <w:p w:rsidR="0096573F" w:rsidRPr="00806ABA" w:rsidRDefault="0096573F" w:rsidP="00E34685">
      <w:pPr>
        <w:widowControl w:val="0"/>
        <w:tabs>
          <w:tab w:val="left" w:pos="442"/>
          <w:tab w:val="left" w:pos="8713"/>
        </w:tabs>
        <w:ind w:left="-851" w:right="-851"/>
        <w:rPr>
          <w:rFonts w:ascii="Arial" w:hAnsi="Arial" w:cs="Arial"/>
          <w:snapToGrid w:val="0"/>
        </w:rPr>
      </w:pPr>
      <w:r w:rsidRPr="00806ABA">
        <w:rPr>
          <w:rFonts w:ascii="Arial" w:hAnsi="Arial" w:cs="Arial"/>
          <w:snapToGrid w:val="0"/>
        </w:rPr>
        <w:t>Şube Yönetim Kurulunun ilk toplantısında,</w:t>
      </w:r>
      <w:r w:rsidR="008E6708" w:rsidRPr="00806ABA">
        <w:rPr>
          <w:rFonts w:ascii="Arial" w:hAnsi="Arial" w:cs="Arial"/>
          <w:snapToGrid w:val="0"/>
        </w:rPr>
        <w:t xml:space="preserve"> Görev bölüşümü</w:t>
      </w:r>
      <w:r w:rsidRPr="00806ABA">
        <w:rPr>
          <w:rFonts w:ascii="Arial" w:hAnsi="Arial" w:cs="Arial"/>
          <w:snapToGrid w:val="0"/>
        </w:rPr>
        <w:t xml:space="preserve"> Şube Sekreteri, Şube Teşkilatlandırma Sekreteri, Şube Mali Sekreteri, Şube Eğitim Sekreteri, Şube Sosyal </w:t>
      </w:r>
      <w:r w:rsidR="00653323" w:rsidRPr="00806ABA">
        <w:rPr>
          <w:rFonts w:ascii="Arial" w:hAnsi="Arial" w:cs="Arial"/>
          <w:snapToGrid w:val="0"/>
        </w:rPr>
        <w:t>İşler Sekreteri</w:t>
      </w:r>
      <w:r w:rsidRPr="00806ABA">
        <w:rPr>
          <w:rFonts w:ascii="Arial" w:hAnsi="Arial" w:cs="Arial"/>
          <w:snapToGrid w:val="0"/>
        </w:rPr>
        <w:t>, Şube Basın ve Mevzuat Se</w:t>
      </w:r>
      <w:r w:rsidR="008E6708" w:rsidRPr="00806ABA">
        <w:rPr>
          <w:rFonts w:ascii="Arial" w:hAnsi="Arial" w:cs="Arial"/>
          <w:snapToGrid w:val="0"/>
        </w:rPr>
        <w:t>kreteri olmak üzere</w:t>
      </w:r>
      <w:r w:rsidRPr="00806ABA">
        <w:rPr>
          <w:rFonts w:ascii="Arial" w:hAnsi="Arial" w:cs="Arial"/>
          <w:snapToGrid w:val="0"/>
        </w:rPr>
        <w:t xml:space="preserve"> yapılır.</w:t>
      </w:r>
    </w:p>
    <w:p w:rsidR="0096573F" w:rsidRPr="00806ABA" w:rsidRDefault="0096573F" w:rsidP="00E34685">
      <w:pPr>
        <w:widowControl w:val="0"/>
        <w:tabs>
          <w:tab w:val="left" w:pos="0"/>
          <w:tab w:val="left" w:pos="453"/>
        </w:tabs>
        <w:spacing w:line="266" w:lineRule="exact"/>
        <w:ind w:left="-851" w:right="-851"/>
        <w:rPr>
          <w:rFonts w:ascii="Arial" w:hAnsi="Arial" w:cs="Arial"/>
        </w:rPr>
      </w:pPr>
      <w:r w:rsidRPr="00806ABA">
        <w:rPr>
          <w:rFonts w:ascii="Arial" w:hAnsi="Arial" w:cs="Arial"/>
        </w:rPr>
        <w:t xml:space="preserve">Herhangi bir nedenle Şube Başkanının görevden ayrılması halinde, Şube Yönetim Kurulu kendi arasından Şube Başkanı ve diğer </w:t>
      </w:r>
      <w:r w:rsidR="00E94F58" w:rsidRPr="00806ABA">
        <w:rPr>
          <w:rFonts w:ascii="Arial" w:hAnsi="Arial" w:cs="Arial"/>
        </w:rPr>
        <w:t>sekretaryaları</w:t>
      </w:r>
      <w:r w:rsidRPr="00806ABA">
        <w:rPr>
          <w:rFonts w:ascii="Arial" w:hAnsi="Arial" w:cs="Arial"/>
        </w:rPr>
        <w:t xml:space="preserve"> yeniden belirler. </w:t>
      </w:r>
    </w:p>
    <w:p w:rsidR="0096573F" w:rsidRPr="00806ABA" w:rsidRDefault="0096573F" w:rsidP="00E34685">
      <w:pPr>
        <w:widowControl w:val="0"/>
        <w:tabs>
          <w:tab w:val="left" w:pos="0"/>
          <w:tab w:val="left" w:pos="453"/>
        </w:tabs>
        <w:spacing w:line="266" w:lineRule="exact"/>
        <w:ind w:left="-851" w:right="-851"/>
        <w:rPr>
          <w:rFonts w:ascii="Arial" w:hAnsi="Arial" w:cs="Arial"/>
        </w:rPr>
      </w:pPr>
      <w:r w:rsidRPr="00806ABA">
        <w:rPr>
          <w:rFonts w:ascii="Arial" w:hAnsi="Arial" w:cs="Arial"/>
        </w:rPr>
        <w:t xml:space="preserve">Şube yönetim kurulundaki ayrılmalar halinde, yeni yönetim kurulunun seçilebilmesi için gerekli işlemler, Sendika Yönetim Kurulunca yapılır. </w:t>
      </w:r>
    </w:p>
    <w:p w:rsidR="008E6708" w:rsidRPr="00806ABA" w:rsidRDefault="008E6708" w:rsidP="00E34685">
      <w:pPr>
        <w:widowControl w:val="0"/>
        <w:tabs>
          <w:tab w:val="left" w:pos="0"/>
          <w:tab w:val="left" w:pos="413"/>
        </w:tabs>
        <w:ind w:left="-851" w:right="-851"/>
        <w:rPr>
          <w:rFonts w:ascii="Arial" w:hAnsi="Arial" w:cs="Arial"/>
          <w:b/>
          <w:bCs/>
          <w:snapToGrid w:val="0"/>
        </w:rPr>
      </w:pPr>
      <w:r w:rsidRPr="00806ABA">
        <w:rPr>
          <w:rFonts w:ascii="Arial" w:hAnsi="Arial" w:cs="Arial"/>
          <w:b/>
          <w:bCs/>
          <w:snapToGrid w:val="0"/>
        </w:rPr>
        <w:t>MADDE</w:t>
      </w:r>
      <w:r w:rsidR="000612A0">
        <w:rPr>
          <w:rFonts w:ascii="Arial" w:hAnsi="Arial" w:cs="Arial"/>
          <w:b/>
          <w:bCs/>
          <w:snapToGrid w:val="0"/>
        </w:rPr>
        <w:t xml:space="preserve"> 32</w:t>
      </w:r>
      <w:r w:rsidRPr="00806ABA">
        <w:rPr>
          <w:rFonts w:ascii="Arial" w:hAnsi="Arial" w:cs="Arial"/>
          <w:b/>
          <w:bCs/>
          <w:snapToGrid w:val="0"/>
        </w:rPr>
        <w:t>- Şube Yönetim Kurulunun Görev ve Yetkileri:</w:t>
      </w:r>
    </w:p>
    <w:p w:rsidR="00CD02E5" w:rsidRPr="00806ABA" w:rsidRDefault="0096573F" w:rsidP="00E34685">
      <w:pPr>
        <w:widowControl w:val="0"/>
        <w:tabs>
          <w:tab w:val="left" w:pos="0"/>
          <w:tab w:val="left" w:pos="1281"/>
          <w:tab w:val="left" w:pos="1842"/>
        </w:tabs>
        <w:ind w:left="-851" w:right="-851"/>
        <w:rPr>
          <w:rFonts w:ascii="Arial" w:hAnsi="Arial" w:cs="Arial"/>
          <w:snapToGrid w:val="0"/>
        </w:rPr>
      </w:pPr>
      <w:r w:rsidRPr="00806ABA">
        <w:rPr>
          <w:rFonts w:ascii="Arial" w:hAnsi="Arial" w:cs="Arial"/>
          <w:snapToGrid w:val="0"/>
        </w:rPr>
        <w:t>Kanunların, Sendika tüzüğünün ve merkez Yönetim Kurulunun verdiği yetki çerçevesinde şube</w:t>
      </w:r>
      <w:r w:rsidRPr="00806ABA">
        <w:rPr>
          <w:rFonts w:ascii="Arial" w:hAnsi="Arial" w:cs="Arial"/>
          <w:snapToGrid w:val="0"/>
        </w:rPr>
        <w:softHyphen/>
        <w:t>nin yönetilmesi Yönetim Kuruluna aittir.</w:t>
      </w:r>
    </w:p>
    <w:p w:rsidR="00653323" w:rsidRPr="00653323" w:rsidRDefault="002E6BAD" w:rsidP="00653323">
      <w:pPr>
        <w:pStyle w:val="AralkYok"/>
        <w:ind w:left="-851"/>
        <w:rPr>
          <w:rFonts w:ascii="Arial" w:hAnsi="Arial" w:cs="Arial"/>
          <w:snapToGrid w:val="0"/>
        </w:rPr>
      </w:pPr>
      <w:r w:rsidRPr="00653323">
        <w:rPr>
          <w:rFonts w:ascii="Arial" w:hAnsi="Arial" w:cs="Arial"/>
          <w:b/>
          <w:snapToGrid w:val="0"/>
        </w:rPr>
        <w:t>a)</w:t>
      </w:r>
      <w:r w:rsidR="00653323">
        <w:rPr>
          <w:rFonts w:ascii="Arial" w:hAnsi="Arial" w:cs="Arial"/>
          <w:snapToGrid w:val="0"/>
        </w:rPr>
        <w:t xml:space="preserve"> </w:t>
      </w:r>
      <w:r w:rsidR="00CD02E5" w:rsidRPr="00653323">
        <w:rPr>
          <w:rFonts w:ascii="Arial" w:hAnsi="Arial" w:cs="Arial"/>
          <w:snapToGrid w:val="0"/>
        </w:rPr>
        <w:t xml:space="preserve">Sendikayı şube sınırları dahilinde temsil etmek ve faaliyetlerini </w:t>
      </w:r>
      <w:r w:rsidR="00E94F58" w:rsidRPr="00653323">
        <w:rPr>
          <w:rFonts w:ascii="Arial" w:hAnsi="Arial" w:cs="Arial"/>
          <w:snapToGrid w:val="0"/>
        </w:rPr>
        <w:t>yürütmek</w:t>
      </w:r>
      <w:r w:rsidR="000A7885" w:rsidRPr="00653323">
        <w:rPr>
          <w:rFonts w:ascii="Arial" w:hAnsi="Arial" w:cs="Arial"/>
          <w:snapToGrid w:val="0"/>
        </w:rPr>
        <w:t xml:space="preserve">                                </w:t>
      </w:r>
    </w:p>
    <w:p w:rsidR="00653323" w:rsidRPr="00653323" w:rsidRDefault="002E6BAD" w:rsidP="00653323">
      <w:pPr>
        <w:pStyle w:val="AralkYok"/>
        <w:ind w:left="-851"/>
        <w:rPr>
          <w:rFonts w:ascii="Arial" w:hAnsi="Arial" w:cs="Arial"/>
          <w:snapToGrid w:val="0"/>
        </w:rPr>
      </w:pPr>
      <w:r w:rsidRPr="00653323">
        <w:rPr>
          <w:rFonts w:ascii="Arial" w:hAnsi="Arial" w:cs="Arial"/>
          <w:b/>
          <w:snapToGrid w:val="0"/>
        </w:rPr>
        <w:t>b)</w:t>
      </w:r>
      <w:r w:rsidR="00653323">
        <w:rPr>
          <w:rFonts w:ascii="Arial" w:hAnsi="Arial" w:cs="Arial"/>
          <w:snapToGrid w:val="0"/>
        </w:rPr>
        <w:t xml:space="preserve"> </w:t>
      </w:r>
      <w:r w:rsidR="0096573F" w:rsidRPr="00653323">
        <w:rPr>
          <w:rFonts w:ascii="Arial" w:hAnsi="Arial" w:cs="Arial"/>
          <w:snapToGrid w:val="0"/>
        </w:rPr>
        <w:t>Gelir ve gider hesaplarına ilişkin işlemleri yapmak sarf yetkileri dahilinde bulunan harcamaların usu</w:t>
      </w:r>
      <w:r w:rsidR="0096573F" w:rsidRPr="00653323">
        <w:rPr>
          <w:rFonts w:ascii="Arial" w:hAnsi="Arial" w:cs="Arial"/>
          <w:snapToGrid w:val="0"/>
        </w:rPr>
        <w:softHyphen/>
        <w:t>lüne uygun yapılmasını sağlamak ve bunları ka</w:t>
      </w:r>
      <w:r w:rsidR="0096573F" w:rsidRPr="00653323">
        <w:rPr>
          <w:rFonts w:ascii="Arial" w:hAnsi="Arial" w:cs="Arial"/>
          <w:snapToGrid w:val="0"/>
        </w:rPr>
        <w:softHyphen/>
        <w:t>rara bağlamak. Sarflarla ilgili kararların onaylı birer örneğini sarf evrakı ile birlikte incelenmek ve gereği yapılmak üzere sarfın yapıldığı ayı ta</w:t>
      </w:r>
      <w:r w:rsidR="0096573F" w:rsidRPr="00653323">
        <w:rPr>
          <w:rFonts w:ascii="Arial" w:hAnsi="Arial" w:cs="Arial"/>
          <w:snapToGrid w:val="0"/>
        </w:rPr>
        <w:softHyphen/>
        <w:t>kip eden ayın 15’ine kadar Sendikaya göndermek.</w:t>
      </w:r>
      <w:r w:rsidR="000A7885" w:rsidRPr="00653323">
        <w:rPr>
          <w:rFonts w:ascii="Arial" w:hAnsi="Arial" w:cs="Arial"/>
          <w:snapToGrid w:val="0"/>
        </w:rPr>
        <w:t xml:space="preserve">                                      </w:t>
      </w:r>
    </w:p>
    <w:p w:rsidR="00653323" w:rsidRPr="00653323" w:rsidRDefault="002E6BAD" w:rsidP="00653323">
      <w:pPr>
        <w:pStyle w:val="AralkYok"/>
        <w:ind w:left="-851"/>
        <w:rPr>
          <w:rFonts w:ascii="Arial" w:hAnsi="Arial" w:cs="Arial"/>
          <w:snapToGrid w:val="0"/>
        </w:rPr>
      </w:pPr>
      <w:r w:rsidRPr="00653323">
        <w:rPr>
          <w:rFonts w:ascii="Arial" w:hAnsi="Arial" w:cs="Arial"/>
          <w:b/>
          <w:snapToGrid w:val="0"/>
        </w:rPr>
        <w:t>c)</w:t>
      </w:r>
      <w:r w:rsidR="00653323">
        <w:rPr>
          <w:rFonts w:ascii="Arial" w:hAnsi="Arial" w:cs="Arial"/>
          <w:snapToGrid w:val="0"/>
        </w:rPr>
        <w:t xml:space="preserve"> </w:t>
      </w:r>
      <w:r w:rsidR="0096573F" w:rsidRPr="00653323">
        <w:rPr>
          <w:rFonts w:ascii="Arial" w:hAnsi="Arial" w:cs="Arial"/>
          <w:snapToGrid w:val="0"/>
        </w:rPr>
        <w:t>Şube Genel Kurulunun gündemini ve Genel Kurula sunulacak raporu hazırlamak.</w:t>
      </w:r>
      <w:r w:rsidR="000A7885" w:rsidRPr="00653323">
        <w:rPr>
          <w:rFonts w:ascii="Arial" w:hAnsi="Arial" w:cs="Arial"/>
          <w:snapToGrid w:val="0"/>
        </w:rPr>
        <w:t xml:space="preserve">                  </w:t>
      </w:r>
    </w:p>
    <w:p w:rsidR="00653323" w:rsidRDefault="002E6BAD" w:rsidP="00653323">
      <w:pPr>
        <w:pStyle w:val="AralkYok"/>
        <w:ind w:left="-851"/>
        <w:rPr>
          <w:rFonts w:ascii="Arial" w:hAnsi="Arial" w:cs="Arial"/>
          <w:snapToGrid w:val="0"/>
        </w:rPr>
      </w:pPr>
      <w:proofErr w:type="gramStart"/>
      <w:r w:rsidRPr="00653323">
        <w:rPr>
          <w:rFonts w:ascii="Arial" w:hAnsi="Arial" w:cs="Arial"/>
          <w:b/>
          <w:snapToGrid w:val="0"/>
        </w:rPr>
        <w:t>ç</w:t>
      </w:r>
      <w:proofErr w:type="gramEnd"/>
      <w:r w:rsidRPr="00653323">
        <w:rPr>
          <w:rFonts w:ascii="Arial" w:hAnsi="Arial" w:cs="Arial"/>
          <w:b/>
          <w:snapToGrid w:val="0"/>
        </w:rPr>
        <w:t>)</w:t>
      </w:r>
      <w:r w:rsidR="00653323">
        <w:rPr>
          <w:rFonts w:ascii="Arial" w:hAnsi="Arial" w:cs="Arial"/>
          <w:snapToGrid w:val="0"/>
        </w:rPr>
        <w:t xml:space="preserve"> </w:t>
      </w:r>
      <w:r w:rsidR="0096573F" w:rsidRPr="00653323">
        <w:rPr>
          <w:rFonts w:ascii="Arial" w:hAnsi="Arial" w:cs="Arial"/>
          <w:snapToGrid w:val="0"/>
        </w:rPr>
        <w:t>Şube hudutları içinde kalan resmi ve özel kuruluşlara karşı Şubeyi temsilen her türlü işlemleri yapmak.</w:t>
      </w:r>
      <w:r w:rsidR="000A7885" w:rsidRPr="00653323">
        <w:rPr>
          <w:rFonts w:ascii="Arial" w:hAnsi="Arial" w:cs="Arial"/>
          <w:snapToGrid w:val="0"/>
        </w:rPr>
        <w:t xml:space="preserve">                                                                                                                                    </w:t>
      </w:r>
    </w:p>
    <w:p w:rsidR="00653323" w:rsidRDefault="002E6BAD" w:rsidP="00653323">
      <w:pPr>
        <w:pStyle w:val="AralkYok"/>
        <w:ind w:left="-851"/>
        <w:rPr>
          <w:rFonts w:ascii="Arial" w:hAnsi="Arial" w:cs="Arial"/>
          <w:snapToGrid w:val="0"/>
        </w:rPr>
      </w:pPr>
      <w:r w:rsidRPr="00653323">
        <w:rPr>
          <w:rFonts w:ascii="Arial" w:hAnsi="Arial" w:cs="Arial"/>
          <w:b/>
          <w:snapToGrid w:val="0"/>
        </w:rPr>
        <w:t>d)</w:t>
      </w:r>
      <w:r w:rsidR="00653323">
        <w:rPr>
          <w:rFonts w:ascii="Arial" w:hAnsi="Arial" w:cs="Arial"/>
          <w:snapToGrid w:val="0"/>
        </w:rPr>
        <w:t xml:space="preserve"> </w:t>
      </w:r>
      <w:r w:rsidR="00FE1232" w:rsidRPr="00653323">
        <w:rPr>
          <w:rFonts w:ascii="Arial" w:hAnsi="Arial" w:cs="Arial"/>
          <w:snapToGrid w:val="0"/>
        </w:rPr>
        <w:t>Şube sınırları içinde meydana gelen</w:t>
      </w:r>
      <w:r w:rsidR="0096573F" w:rsidRPr="00653323">
        <w:rPr>
          <w:rFonts w:ascii="Arial" w:hAnsi="Arial" w:cs="Arial"/>
          <w:snapToGrid w:val="0"/>
        </w:rPr>
        <w:t xml:space="preserve"> her türlü Sendikal ihtilafın hallinde</w:t>
      </w:r>
      <w:r w:rsidR="00FE1232" w:rsidRPr="00653323">
        <w:rPr>
          <w:rFonts w:ascii="Arial" w:hAnsi="Arial" w:cs="Arial"/>
          <w:snapToGrid w:val="0"/>
        </w:rPr>
        <w:t xml:space="preserve"> gerekli faaliyetleri göstermek.</w:t>
      </w:r>
      <w:r w:rsidR="000A7885" w:rsidRPr="00653323">
        <w:rPr>
          <w:rFonts w:ascii="Arial" w:hAnsi="Arial" w:cs="Arial"/>
          <w:snapToGrid w:val="0"/>
        </w:rPr>
        <w:t xml:space="preserve">                                                                                                                                         </w:t>
      </w:r>
    </w:p>
    <w:p w:rsidR="00653323" w:rsidRDefault="002E6BAD" w:rsidP="00653323">
      <w:pPr>
        <w:pStyle w:val="AralkYok"/>
        <w:ind w:left="-851"/>
        <w:rPr>
          <w:rFonts w:ascii="Arial" w:hAnsi="Arial" w:cs="Arial"/>
          <w:snapToGrid w:val="0"/>
        </w:rPr>
      </w:pPr>
      <w:r w:rsidRPr="00653323">
        <w:rPr>
          <w:rFonts w:ascii="Arial" w:hAnsi="Arial" w:cs="Arial"/>
          <w:b/>
          <w:snapToGrid w:val="0"/>
        </w:rPr>
        <w:t>e)</w:t>
      </w:r>
      <w:r w:rsidR="00653323">
        <w:rPr>
          <w:rFonts w:ascii="Arial" w:hAnsi="Arial" w:cs="Arial"/>
          <w:snapToGrid w:val="0"/>
        </w:rPr>
        <w:t xml:space="preserve"> </w:t>
      </w:r>
      <w:r w:rsidR="0096573F" w:rsidRPr="00653323">
        <w:rPr>
          <w:rFonts w:ascii="Arial" w:hAnsi="Arial" w:cs="Arial"/>
          <w:snapToGrid w:val="0"/>
        </w:rPr>
        <w:t>Sendika üyeliği için Şubeye başvuranların üyeliklerinin kabul veya reddi hakkında karar verilmesini sağlamak üzere başvurunun tarihini izleyen</w:t>
      </w:r>
      <w:r w:rsidR="008E6708" w:rsidRPr="00653323">
        <w:rPr>
          <w:rFonts w:ascii="Arial" w:hAnsi="Arial" w:cs="Arial"/>
          <w:snapToGrid w:val="0"/>
        </w:rPr>
        <w:t xml:space="preserve"> 15 gün</w:t>
      </w:r>
      <w:r w:rsidR="0096573F" w:rsidRPr="00653323">
        <w:rPr>
          <w:rFonts w:ascii="Arial" w:hAnsi="Arial" w:cs="Arial"/>
          <w:snapToGrid w:val="0"/>
        </w:rPr>
        <w:t xml:space="preserve"> içinde Sendika Gene</w:t>
      </w:r>
      <w:r w:rsidR="00CD02E5" w:rsidRPr="00653323">
        <w:rPr>
          <w:rFonts w:ascii="Arial" w:hAnsi="Arial" w:cs="Arial"/>
          <w:snapToGrid w:val="0"/>
        </w:rPr>
        <w:t>l Merkezine intikalini sağlamak.</w:t>
      </w:r>
      <w:r w:rsidR="000A7885" w:rsidRPr="00653323">
        <w:rPr>
          <w:rFonts w:ascii="Arial" w:hAnsi="Arial" w:cs="Arial"/>
          <w:snapToGrid w:val="0"/>
        </w:rPr>
        <w:t xml:space="preserve">                                                                                                             </w:t>
      </w:r>
    </w:p>
    <w:p w:rsidR="00653323" w:rsidRPr="00653323" w:rsidRDefault="002E6BAD" w:rsidP="00653323">
      <w:pPr>
        <w:pStyle w:val="AralkYok"/>
        <w:ind w:left="-851"/>
        <w:rPr>
          <w:rFonts w:ascii="Arial" w:hAnsi="Arial" w:cs="Arial"/>
          <w:snapToGrid w:val="0"/>
        </w:rPr>
      </w:pPr>
      <w:r w:rsidRPr="00653323">
        <w:rPr>
          <w:rFonts w:ascii="Arial" w:hAnsi="Arial" w:cs="Arial"/>
          <w:b/>
          <w:snapToGrid w:val="0"/>
        </w:rPr>
        <w:t>f)</w:t>
      </w:r>
      <w:r w:rsidR="00653323">
        <w:rPr>
          <w:rFonts w:ascii="Arial" w:hAnsi="Arial" w:cs="Arial"/>
          <w:snapToGrid w:val="0"/>
        </w:rPr>
        <w:t xml:space="preserve"> </w:t>
      </w:r>
      <w:r w:rsidR="0096573F" w:rsidRPr="00653323">
        <w:rPr>
          <w:rFonts w:ascii="Arial" w:hAnsi="Arial" w:cs="Arial"/>
          <w:snapToGrid w:val="0"/>
        </w:rPr>
        <w:t>Şube sınırları içinde kalan kurumlarda çalışan üyelerin her türlü müracaatlarını incelemek, ilgili mercilerle ilişki kurmak, so</w:t>
      </w:r>
      <w:r w:rsidR="00FE1232" w:rsidRPr="00653323">
        <w:rPr>
          <w:rFonts w:ascii="Arial" w:hAnsi="Arial" w:cs="Arial"/>
          <w:snapToGrid w:val="0"/>
        </w:rPr>
        <w:t>nuçlandırmaya çalış</w:t>
      </w:r>
      <w:r w:rsidR="00FE1232" w:rsidRPr="00653323">
        <w:rPr>
          <w:rFonts w:ascii="Arial" w:hAnsi="Arial" w:cs="Arial"/>
          <w:snapToGrid w:val="0"/>
        </w:rPr>
        <w:softHyphen/>
        <w:t>mak.</w:t>
      </w:r>
      <w:r w:rsidR="000A7885" w:rsidRPr="00653323">
        <w:rPr>
          <w:rFonts w:ascii="Arial" w:hAnsi="Arial" w:cs="Arial"/>
          <w:snapToGrid w:val="0"/>
        </w:rPr>
        <w:t xml:space="preserve">                                                             </w:t>
      </w:r>
    </w:p>
    <w:p w:rsidR="00653323" w:rsidRPr="00653323" w:rsidRDefault="002E6BAD" w:rsidP="00653323">
      <w:pPr>
        <w:pStyle w:val="AralkYok"/>
        <w:ind w:left="-851"/>
        <w:rPr>
          <w:rFonts w:ascii="Arial" w:hAnsi="Arial" w:cs="Arial"/>
          <w:snapToGrid w:val="0"/>
        </w:rPr>
      </w:pPr>
      <w:r w:rsidRPr="00653323">
        <w:rPr>
          <w:rFonts w:ascii="Arial" w:hAnsi="Arial" w:cs="Arial"/>
          <w:b/>
          <w:snapToGrid w:val="0"/>
        </w:rPr>
        <w:t>g)</w:t>
      </w:r>
      <w:r w:rsidR="00653323">
        <w:rPr>
          <w:rFonts w:ascii="Arial" w:hAnsi="Arial" w:cs="Arial"/>
          <w:snapToGrid w:val="0"/>
        </w:rPr>
        <w:t xml:space="preserve"> </w:t>
      </w:r>
      <w:r w:rsidR="0096573F" w:rsidRPr="00653323">
        <w:rPr>
          <w:rFonts w:ascii="Arial" w:hAnsi="Arial" w:cs="Arial"/>
          <w:snapToGrid w:val="0"/>
        </w:rPr>
        <w:t>Şube Genel Kurulunca ve Sendika yetkili organla</w:t>
      </w:r>
      <w:r w:rsidR="0096573F" w:rsidRPr="00653323">
        <w:rPr>
          <w:rFonts w:ascii="Arial" w:hAnsi="Arial" w:cs="Arial"/>
          <w:snapToGrid w:val="0"/>
        </w:rPr>
        <w:softHyphen/>
        <w:t>rınca verilecek diğer görevleri yapmak.</w:t>
      </w:r>
      <w:r w:rsidR="000A7885" w:rsidRPr="00653323">
        <w:rPr>
          <w:rFonts w:ascii="Arial" w:hAnsi="Arial" w:cs="Arial"/>
          <w:snapToGrid w:val="0"/>
        </w:rPr>
        <w:t xml:space="preserve">                     </w:t>
      </w:r>
      <w:proofErr w:type="gramStart"/>
      <w:r w:rsidRPr="00653323">
        <w:rPr>
          <w:rFonts w:ascii="Arial" w:hAnsi="Arial" w:cs="Arial"/>
          <w:b/>
          <w:snapToGrid w:val="0"/>
        </w:rPr>
        <w:t>ğ</w:t>
      </w:r>
      <w:proofErr w:type="gramEnd"/>
      <w:r w:rsidRPr="00653323">
        <w:rPr>
          <w:rFonts w:ascii="Arial" w:hAnsi="Arial" w:cs="Arial"/>
          <w:b/>
          <w:snapToGrid w:val="0"/>
        </w:rPr>
        <w:t>)</w:t>
      </w:r>
      <w:r w:rsidR="00653323">
        <w:rPr>
          <w:rFonts w:ascii="Arial" w:hAnsi="Arial" w:cs="Arial"/>
          <w:snapToGrid w:val="0"/>
        </w:rPr>
        <w:t xml:space="preserve"> </w:t>
      </w:r>
      <w:r w:rsidR="0096573F" w:rsidRPr="00653323">
        <w:rPr>
          <w:rFonts w:ascii="Arial" w:hAnsi="Arial" w:cs="Arial"/>
          <w:snapToGrid w:val="0"/>
        </w:rPr>
        <w:t>Basın bildirisi ve tebliğ yayınlamak Sendika aleyhinde basında çıkan yazıları tekzip etmek,</w:t>
      </w:r>
      <w:r w:rsidR="000A7885" w:rsidRPr="00653323">
        <w:rPr>
          <w:rFonts w:ascii="Arial" w:hAnsi="Arial" w:cs="Arial"/>
          <w:snapToGrid w:val="0"/>
        </w:rPr>
        <w:t xml:space="preserve">            </w:t>
      </w:r>
    </w:p>
    <w:p w:rsidR="00653323" w:rsidRDefault="002E6BAD" w:rsidP="00653323">
      <w:pPr>
        <w:pStyle w:val="AralkYok"/>
        <w:ind w:left="-851"/>
        <w:rPr>
          <w:rFonts w:ascii="Arial" w:hAnsi="Arial" w:cs="Arial"/>
          <w:snapToGrid w:val="0"/>
        </w:rPr>
      </w:pPr>
      <w:r w:rsidRPr="00653323">
        <w:rPr>
          <w:rFonts w:ascii="Arial" w:hAnsi="Arial" w:cs="Arial"/>
          <w:b/>
          <w:snapToGrid w:val="0"/>
        </w:rPr>
        <w:t>h)</w:t>
      </w:r>
      <w:r w:rsidR="00653323">
        <w:rPr>
          <w:rFonts w:ascii="Arial" w:hAnsi="Arial" w:cs="Arial"/>
          <w:snapToGrid w:val="0"/>
        </w:rPr>
        <w:t xml:space="preserve"> </w:t>
      </w:r>
      <w:r w:rsidR="0096573F" w:rsidRPr="00653323">
        <w:rPr>
          <w:rFonts w:ascii="Arial" w:hAnsi="Arial" w:cs="Arial"/>
          <w:snapToGrid w:val="0"/>
        </w:rPr>
        <w:t xml:space="preserve">Sendikal faaliyetlerde yerel </w:t>
      </w:r>
      <w:r w:rsidR="00653323" w:rsidRPr="00653323">
        <w:rPr>
          <w:rFonts w:ascii="Arial" w:hAnsi="Arial" w:cs="Arial"/>
          <w:snapToGrid w:val="0"/>
        </w:rPr>
        <w:t>televizyon, radyo</w:t>
      </w:r>
      <w:r w:rsidR="0096573F" w:rsidRPr="00653323">
        <w:rPr>
          <w:rFonts w:ascii="Arial" w:hAnsi="Arial" w:cs="Arial"/>
          <w:snapToGrid w:val="0"/>
        </w:rPr>
        <w:t>, gazete, dergi ve bu gibi</w:t>
      </w:r>
      <w:r w:rsidR="00FE1232" w:rsidRPr="00653323">
        <w:rPr>
          <w:rFonts w:ascii="Arial" w:hAnsi="Arial" w:cs="Arial"/>
          <w:snapToGrid w:val="0"/>
        </w:rPr>
        <w:t xml:space="preserve"> yayın araçlarından yararlanmak.</w:t>
      </w:r>
      <w:r w:rsidR="000A7885" w:rsidRPr="00653323">
        <w:rPr>
          <w:rFonts w:ascii="Arial" w:hAnsi="Arial" w:cs="Arial"/>
          <w:snapToGrid w:val="0"/>
        </w:rPr>
        <w:t xml:space="preserve">                                                                                                                                   </w:t>
      </w:r>
    </w:p>
    <w:p w:rsidR="0096573F" w:rsidRPr="00653323" w:rsidRDefault="002E6BAD" w:rsidP="00653323">
      <w:pPr>
        <w:pStyle w:val="AralkYok"/>
        <w:ind w:left="-851"/>
        <w:rPr>
          <w:rFonts w:ascii="Arial" w:hAnsi="Arial" w:cs="Arial"/>
          <w:snapToGrid w:val="0"/>
        </w:rPr>
      </w:pPr>
      <w:r w:rsidRPr="00653323">
        <w:rPr>
          <w:rFonts w:ascii="Arial" w:hAnsi="Arial" w:cs="Arial"/>
          <w:b/>
          <w:snapToGrid w:val="0"/>
        </w:rPr>
        <w:t>ı)</w:t>
      </w:r>
      <w:r w:rsidR="00653323" w:rsidRPr="00653323">
        <w:rPr>
          <w:rFonts w:ascii="Arial" w:hAnsi="Arial" w:cs="Arial"/>
          <w:snapToGrid w:val="0"/>
        </w:rPr>
        <w:t xml:space="preserve"> </w:t>
      </w:r>
      <w:r w:rsidR="0096573F" w:rsidRPr="00653323">
        <w:rPr>
          <w:rFonts w:ascii="Arial" w:hAnsi="Arial" w:cs="Arial"/>
          <w:snapToGrid w:val="0"/>
        </w:rPr>
        <w:t>Konser, tiyatro, sergi, seminer, panel, konferans ve benzeri organizasyonlar yapmak.</w:t>
      </w:r>
    </w:p>
    <w:p w:rsidR="0096573F" w:rsidRDefault="0096573F" w:rsidP="00E34685">
      <w:pPr>
        <w:widowControl w:val="0"/>
        <w:tabs>
          <w:tab w:val="left" w:pos="0"/>
          <w:tab w:val="left" w:pos="453"/>
          <w:tab w:val="left" w:pos="771"/>
        </w:tabs>
        <w:spacing w:line="255" w:lineRule="exact"/>
        <w:ind w:left="-851" w:right="-851"/>
        <w:rPr>
          <w:rFonts w:ascii="Arial" w:hAnsi="Arial" w:cs="Arial"/>
          <w:b/>
          <w:bCs/>
          <w:snapToGrid w:val="0"/>
        </w:rPr>
      </w:pPr>
      <w:r w:rsidRPr="00806ABA">
        <w:rPr>
          <w:rFonts w:ascii="Arial" w:hAnsi="Arial" w:cs="Arial"/>
          <w:b/>
          <w:bCs/>
          <w:snapToGrid w:val="0"/>
          <w:vanish/>
        </w:rPr>
        <w:t>Şube Başkanının Görev,Yetki ve Sorumluluları;</w:t>
      </w:r>
    </w:p>
    <w:p w:rsidR="00653323" w:rsidRPr="00806ABA" w:rsidRDefault="00653323" w:rsidP="00E34685">
      <w:pPr>
        <w:widowControl w:val="0"/>
        <w:tabs>
          <w:tab w:val="left" w:pos="0"/>
          <w:tab w:val="left" w:pos="453"/>
          <w:tab w:val="left" w:pos="771"/>
        </w:tabs>
        <w:spacing w:line="255" w:lineRule="exact"/>
        <w:ind w:left="-851" w:right="-851"/>
        <w:rPr>
          <w:rFonts w:ascii="Arial" w:hAnsi="Arial" w:cs="Arial"/>
          <w:b/>
          <w:bCs/>
          <w:snapToGrid w:val="0"/>
          <w:vanish/>
        </w:rPr>
      </w:pPr>
    </w:p>
    <w:p w:rsidR="00CD02E5" w:rsidRPr="00D00D7C" w:rsidRDefault="000612A0" w:rsidP="00E34685">
      <w:pPr>
        <w:widowControl w:val="0"/>
        <w:tabs>
          <w:tab w:val="left" w:pos="0"/>
          <w:tab w:val="left" w:pos="453"/>
          <w:tab w:val="left" w:pos="771"/>
        </w:tabs>
        <w:spacing w:line="255" w:lineRule="exact"/>
        <w:ind w:left="-851" w:right="-851"/>
        <w:rPr>
          <w:rFonts w:ascii="Arial" w:hAnsi="Arial" w:cs="Arial"/>
          <w:b/>
          <w:bCs/>
          <w:snapToGrid w:val="0"/>
        </w:rPr>
      </w:pPr>
      <w:r>
        <w:rPr>
          <w:rFonts w:ascii="Arial" w:hAnsi="Arial" w:cs="Arial"/>
          <w:b/>
          <w:bCs/>
          <w:caps/>
          <w:snapToGrid w:val="0"/>
        </w:rPr>
        <w:t>MADDE 33</w:t>
      </w:r>
      <w:r w:rsidR="0096573F" w:rsidRPr="00806ABA">
        <w:rPr>
          <w:rFonts w:ascii="Arial" w:hAnsi="Arial" w:cs="Arial"/>
          <w:b/>
          <w:bCs/>
          <w:caps/>
          <w:snapToGrid w:val="0"/>
        </w:rPr>
        <w:t>-</w:t>
      </w:r>
      <w:r w:rsidR="008E6708" w:rsidRPr="00806ABA">
        <w:rPr>
          <w:rFonts w:ascii="Arial" w:hAnsi="Arial" w:cs="Arial"/>
          <w:b/>
          <w:bCs/>
          <w:caps/>
          <w:snapToGrid w:val="0"/>
        </w:rPr>
        <w:t xml:space="preserve"> </w:t>
      </w:r>
      <w:r w:rsidR="008E6708" w:rsidRPr="00806ABA">
        <w:rPr>
          <w:rFonts w:ascii="Arial" w:hAnsi="Arial" w:cs="Arial"/>
          <w:b/>
          <w:bCs/>
          <w:snapToGrid w:val="0"/>
        </w:rPr>
        <w:t>Şube Başkanının görev, yetki ve sorumlulukları</w:t>
      </w:r>
    </w:p>
    <w:p w:rsidR="00CD02E5" w:rsidRPr="002E6BAD" w:rsidRDefault="002E6BAD" w:rsidP="00E34685">
      <w:pPr>
        <w:widowControl w:val="0"/>
        <w:tabs>
          <w:tab w:val="left" w:pos="0"/>
          <w:tab w:val="left" w:pos="453"/>
          <w:tab w:val="left" w:pos="771"/>
        </w:tabs>
        <w:spacing w:after="0" w:line="255" w:lineRule="exact"/>
        <w:ind w:left="-851" w:right="-851"/>
        <w:rPr>
          <w:rFonts w:ascii="Arial" w:hAnsi="Arial" w:cs="Arial"/>
          <w:snapToGrid w:val="0"/>
        </w:rPr>
      </w:pPr>
      <w:r w:rsidRPr="00653323">
        <w:rPr>
          <w:rFonts w:ascii="Arial" w:hAnsi="Arial" w:cs="Arial"/>
          <w:b/>
          <w:snapToGrid w:val="0"/>
        </w:rPr>
        <w:t>a)</w:t>
      </w:r>
      <w:r w:rsidR="00653323">
        <w:rPr>
          <w:rFonts w:ascii="Arial" w:hAnsi="Arial" w:cs="Arial"/>
          <w:snapToGrid w:val="0"/>
        </w:rPr>
        <w:t xml:space="preserve"> </w:t>
      </w:r>
      <w:r w:rsidR="008E6708" w:rsidRPr="002E6BAD">
        <w:rPr>
          <w:rFonts w:ascii="Arial" w:hAnsi="Arial" w:cs="Arial"/>
          <w:snapToGrid w:val="0"/>
        </w:rPr>
        <w:t xml:space="preserve">Şube </w:t>
      </w:r>
      <w:r w:rsidR="00CD02E5" w:rsidRPr="002E6BAD">
        <w:rPr>
          <w:rFonts w:ascii="Arial" w:hAnsi="Arial" w:cs="Arial"/>
          <w:snapToGrid w:val="0"/>
        </w:rPr>
        <w:t>f</w:t>
      </w:r>
      <w:r w:rsidR="008E6708" w:rsidRPr="002E6BAD">
        <w:rPr>
          <w:rFonts w:ascii="Arial" w:hAnsi="Arial" w:cs="Arial"/>
          <w:snapToGrid w:val="0"/>
        </w:rPr>
        <w:t>aaliyet alanında sendikayı temsil etmek,</w:t>
      </w:r>
    </w:p>
    <w:p w:rsidR="00CD02E5" w:rsidRPr="002E6BAD" w:rsidRDefault="002E6BAD" w:rsidP="00E34685">
      <w:pPr>
        <w:widowControl w:val="0"/>
        <w:tabs>
          <w:tab w:val="left" w:pos="0"/>
          <w:tab w:val="left" w:pos="453"/>
          <w:tab w:val="left" w:pos="771"/>
        </w:tabs>
        <w:spacing w:after="0" w:line="255" w:lineRule="exact"/>
        <w:ind w:left="-851" w:right="-851"/>
        <w:rPr>
          <w:rFonts w:ascii="Arial" w:hAnsi="Arial" w:cs="Arial"/>
          <w:snapToGrid w:val="0"/>
        </w:rPr>
      </w:pPr>
      <w:r w:rsidRPr="00653323">
        <w:rPr>
          <w:rFonts w:ascii="Arial" w:hAnsi="Arial" w:cs="Arial"/>
          <w:b/>
          <w:snapToGrid w:val="0"/>
        </w:rPr>
        <w:t>b)</w:t>
      </w:r>
      <w:r w:rsidR="00653323">
        <w:rPr>
          <w:rFonts w:ascii="Arial" w:hAnsi="Arial" w:cs="Arial"/>
          <w:snapToGrid w:val="0"/>
        </w:rPr>
        <w:t xml:space="preserve"> </w:t>
      </w:r>
      <w:r w:rsidR="00CD02E5" w:rsidRPr="002E6BAD">
        <w:rPr>
          <w:rFonts w:ascii="Arial" w:hAnsi="Arial" w:cs="Arial"/>
          <w:snapToGrid w:val="0"/>
        </w:rPr>
        <w:t>Şube sınırlarında</w:t>
      </w:r>
      <w:r w:rsidR="0096573F" w:rsidRPr="002E6BAD">
        <w:rPr>
          <w:rFonts w:ascii="Arial" w:hAnsi="Arial" w:cs="Arial"/>
          <w:snapToGrid w:val="0"/>
        </w:rPr>
        <w:t xml:space="preserve"> top</w:t>
      </w:r>
      <w:r w:rsidR="00CD02E5" w:rsidRPr="002E6BAD">
        <w:rPr>
          <w:rFonts w:ascii="Arial" w:hAnsi="Arial" w:cs="Arial"/>
          <w:snapToGrid w:val="0"/>
        </w:rPr>
        <w:t>lantı ve kurullara katılmak</w:t>
      </w:r>
      <w:r w:rsidR="0096573F" w:rsidRPr="002E6BAD">
        <w:rPr>
          <w:rFonts w:ascii="Arial" w:hAnsi="Arial" w:cs="Arial"/>
          <w:snapToGrid w:val="0"/>
        </w:rPr>
        <w:t xml:space="preserve"> ve</w:t>
      </w:r>
      <w:r w:rsidR="00CD02E5" w:rsidRPr="002E6BAD">
        <w:rPr>
          <w:rFonts w:ascii="Arial" w:hAnsi="Arial" w:cs="Arial"/>
          <w:snapToGrid w:val="0"/>
        </w:rPr>
        <w:t>ya</w:t>
      </w:r>
      <w:r w:rsidR="0096573F" w:rsidRPr="002E6BAD">
        <w:rPr>
          <w:rFonts w:ascii="Arial" w:hAnsi="Arial" w:cs="Arial"/>
          <w:snapToGrid w:val="0"/>
        </w:rPr>
        <w:t xml:space="preserve"> temsilci göndermek,</w:t>
      </w:r>
    </w:p>
    <w:p w:rsidR="00CD02E5" w:rsidRPr="002E6BAD" w:rsidRDefault="002E6BAD" w:rsidP="00E34685">
      <w:pPr>
        <w:widowControl w:val="0"/>
        <w:tabs>
          <w:tab w:val="left" w:pos="0"/>
          <w:tab w:val="left" w:pos="453"/>
          <w:tab w:val="left" w:pos="771"/>
        </w:tabs>
        <w:spacing w:after="0" w:line="255" w:lineRule="exact"/>
        <w:ind w:left="-851" w:right="-851"/>
        <w:rPr>
          <w:rFonts w:ascii="Arial" w:hAnsi="Arial" w:cs="Arial"/>
          <w:snapToGrid w:val="0"/>
        </w:rPr>
      </w:pPr>
      <w:r w:rsidRPr="00653323">
        <w:rPr>
          <w:rFonts w:ascii="Arial" w:hAnsi="Arial" w:cs="Arial"/>
          <w:b/>
          <w:snapToGrid w:val="0"/>
        </w:rPr>
        <w:t>c)</w:t>
      </w:r>
      <w:r w:rsidR="00653323">
        <w:rPr>
          <w:rFonts w:ascii="Arial" w:hAnsi="Arial" w:cs="Arial"/>
          <w:snapToGrid w:val="0"/>
        </w:rPr>
        <w:t xml:space="preserve"> </w:t>
      </w:r>
      <w:r w:rsidR="0096573F" w:rsidRPr="002E6BAD">
        <w:rPr>
          <w:rFonts w:ascii="Arial" w:hAnsi="Arial" w:cs="Arial"/>
          <w:snapToGrid w:val="0"/>
        </w:rPr>
        <w:t>Şube Yönetim Kuruluna, temsilciler kuruluna ve kurulacak komisyonlara başkanlık etmek,</w:t>
      </w:r>
    </w:p>
    <w:p w:rsidR="00CD02E5" w:rsidRPr="002E6BAD" w:rsidRDefault="002E6BAD" w:rsidP="00E34685">
      <w:pPr>
        <w:widowControl w:val="0"/>
        <w:tabs>
          <w:tab w:val="left" w:pos="0"/>
          <w:tab w:val="left" w:pos="453"/>
          <w:tab w:val="left" w:pos="771"/>
        </w:tabs>
        <w:spacing w:after="0" w:line="255" w:lineRule="exact"/>
        <w:ind w:left="-851" w:right="-851"/>
        <w:rPr>
          <w:rFonts w:ascii="Arial" w:hAnsi="Arial" w:cs="Arial"/>
          <w:snapToGrid w:val="0"/>
        </w:rPr>
      </w:pPr>
      <w:proofErr w:type="gramStart"/>
      <w:r w:rsidRPr="00653323">
        <w:rPr>
          <w:rFonts w:ascii="Arial" w:hAnsi="Arial" w:cs="Arial"/>
          <w:b/>
          <w:snapToGrid w:val="0"/>
        </w:rPr>
        <w:t>ç</w:t>
      </w:r>
      <w:proofErr w:type="gramEnd"/>
      <w:r w:rsidRPr="00653323">
        <w:rPr>
          <w:rFonts w:ascii="Arial" w:hAnsi="Arial" w:cs="Arial"/>
          <w:b/>
          <w:snapToGrid w:val="0"/>
        </w:rPr>
        <w:t>)</w:t>
      </w:r>
      <w:r w:rsidR="00653323">
        <w:rPr>
          <w:rFonts w:ascii="Arial" w:hAnsi="Arial" w:cs="Arial"/>
          <w:snapToGrid w:val="0"/>
        </w:rPr>
        <w:t xml:space="preserve"> </w:t>
      </w:r>
      <w:r w:rsidR="0096573F" w:rsidRPr="002E6BAD">
        <w:rPr>
          <w:rFonts w:ascii="Arial" w:hAnsi="Arial" w:cs="Arial"/>
          <w:snapToGrid w:val="0"/>
        </w:rPr>
        <w:t xml:space="preserve">Sendikal faaliyetlerde yerel </w:t>
      </w:r>
      <w:proofErr w:type="spellStart"/>
      <w:r w:rsidR="0096573F" w:rsidRPr="002E6BAD">
        <w:rPr>
          <w:rFonts w:ascii="Arial" w:hAnsi="Arial" w:cs="Arial"/>
          <w:snapToGrid w:val="0"/>
        </w:rPr>
        <w:t>televizyon,radyo,gazete,dergi</w:t>
      </w:r>
      <w:proofErr w:type="spellEnd"/>
      <w:r w:rsidR="0096573F" w:rsidRPr="002E6BAD">
        <w:rPr>
          <w:rFonts w:ascii="Arial" w:hAnsi="Arial" w:cs="Arial"/>
          <w:snapToGrid w:val="0"/>
        </w:rPr>
        <w:t xml:space="preserve"> ve bu gibi yayın araçlarından yararlanmak,</w:t>
      </w:r>
    </w:p>
    <w:p w:rsidR="00CD02E5" w:rsidRPr="002E6BAD" w:rsidRDefault="002E6BAD" w:rsidP="00E34685">
      <w:pPr>
        <w:widowControl w:val="0"/>
        <w:tabs>
          <w:tab w:val="left" w:pos="0"/>
          <w:tab w:val="left" w:pos="453"/>
          <w:tab w:val="left" w:pos="771"/>
        </w:tabs>
        <w:spacing w:after="0" w:line="255" w:lineRule="exact"/>
        <w:ind w:left="-851" w:right="-851"/>
        <w:rPr>
          <w:rFonts w:ascii="Arial" w:hAnsi="Arial" w:cs="Arial"/>
          <w:snapToGrid w:val="0"/>
        </w:rPr>
      </w:pPr>
      <w:r w:rsidRPr="00653323">
        <w:rPr>
          <w:rFonts w:ascii="Arial" w:hAnsi="Arial" w:cs="Arial"/>
          <w:b/>
          <w:snapToGrid w:val="0"/>
        </w:rPr>
        <w:t>d)</w:t>
      </w:r>
      <w:r w:rsidR="00653323">
        <w:rPr>
          <w:rFonts w:ascii="Arial" w:hAnsi="Arial" w:cs="Arial"/>
          <w:snapToGrid w:val="0"/>
        </w:rPr>
        <w:t xml:space="preserve"> </w:t>
      </w:r>
      <w:r w:rsidR="0096573F" w:rsidRPr="002E6BAD">
        <w:rPr>
          <w:rFonts w:ascii="Arial" w:hAnsi="Arial" w:cs="Arial"/>
          <w:snapToGrid w:val="0"/>
        </w:rPr>
        <w:t xml:space="preserve">Şube Yönetim Kurulunun diğer ilgili üyeleri ile birlikte yazışmaları </w:t>
      </w:r>
      <w:r w:rsidR="008E6708" w:rsidRPr="002E6BAD">
        <w:rPr>
          <w:rFonts w:ascii="Arial" w:hAnsi="Arial" w:cs="Arial"/>
          <w:snapToGrid w:val="0"/>
        </w:rPr>
        <w:t>mali, muhasebe ve diğer</w:t>
      </w:r>
      <w:r w:rsidR="0096573F" w:rsidRPr="002E6BAD">
        <w:rPr>
          <w:rFonts w:ascii="Arial" w:hAnsi="Arial" w:cs="Arial"/>
          <w:snapToGrid w:val="0"/>
        </w:rPr>
        <w:t xml:space="preserve"> evrakını imzalamak,</w:t>
      </w:r>
    </w:p>
    <w:p w:rsidR="0096573F" w:rsidRPr="002E6BAD" w:rsidRDefault="002E6BAD" w:rsidP="00E34685">
      <w:pPr>
        <w:widowControl w:val="0"/>
        <w:tabs>
          <w:tab w:val="left" w:pos="0"/>
          <w:tab w:val="left" w:pos="453"/>
          <w:tab w:val="left" w:pos="771"/>
        </w:tabs>
        <w:spacing w:after="0" w:line="255" w:lineRule="exact"/>
        <w:ind w:left="-851" w:right="-851"/>
        <w:rPr>
          <w:rFonts w:ascii="Arial" w:hAnsi="Arial" w:cs="Arial"/>
          <w:snapToGrid w:val="0"/>
        </w:rPr>
      </w:pPr>
      <w:r w:rsidRPr="00653323">
        <w:rPr>
          <w:rFonts w:ascii="Arial" w:hAnsi="Arial" w:cs="Arial"/>
          <w:b/>
          <w:snapToGrid w:val="0"/>
        </w:rPr>
        <w:t>e)</w:t>
      </w:r>
      <w:r w:rsidR="00653323">
        <w:rPr>
          <w:rFonts w:ascii="Arial" w:hAnsi="Arial" w:cs="Arial"/>
          <w:snapToGrid w:val="0"/>
        </w:rPr>
        <w:t xml:space="preserve"> </w:t>
      </w:r>
      <w:r w:rsidR="0096573F" w:rsidRPr="002E6BAD">
        <w:rPr>
          <w:rFonts w:ascii="Arial" w:hAnsi="Arial" w:cs="Arial"/>
          <w:snapToGrid w:val="0"/>
        </w:rPr>
        <w:t>Şube Denetleme Kurulu raporunu, Şube Yönetim Kurulunun ilk toplantısına getirmek,</w:t>
      </w:r>
    </w:p>
    <w:p w:rsidR="00B420E3" w:rsidRPr="00806ABA" w:rsidRDefault="00B420E3" w:rsidP="00E34685">
      <w:pPr>
        <w:widowControl w:val="0"/>
        <w:tabs>
          <w:tab w:val="left" w:pos="0"/>
          <w:tab w:val="left" w:pos="453"/>
          <w:tab w:val="left" w:pos="771"/>
        </w:tabs>
        <w:spacing w:after="0" w:line="255" w:lineRule="exact"/>
        <w:ind w:left="-851" w:right="-851"/>
        <w:rPr>
          <w:rFonts w:ascii="Arial" w:hAnsi="Arial" w:cs="Arial"/>
          <w:snapToGrid w:val="0"/>
        </w:rPr>
      </w:pPr>
    </w:p>
    <w:p w:rsidR="00CD02E5" w:rsidRPr="00806ABA" w:rsidRDefault="000612A0" w:rsidP="00E34685">
      <w:pPr>
        <w:widowControl w:val="0"/>
        <w:tabs>
          <w:tab w:val="left" w:pos="0"/>
          <w:tab w:val="left" w:pos="453"/>
          <w:tab w:val="left" w:pos="771"/>
        </w:tabs>
        <w:spacing w:line="255" w:lineRule="exact"/>
        <w:ind w:left="-851" w:right="-851"/>
        <w:rPr>
          <w:rFonts w:ascii="Arial" w:hAnsi="Arial" w:cs="Arial"/>
          <w:b/>
          <w:bCs/>
          <w:snapToGrid w:val="0"/>
        </w:rPr>
      </w:pPr>
      <w:r>
        <w:rPr>
          <w:rFonts w:ascii="Arial" w:hAnsi="Arial" w:cs="Arial"/>
          <w:b/>
          <w:snapToGrid w:val="0"/>
        </w:rPr>
        <w:t>Madde 34</w:t>
      </w:r>
      <w:r w:rsidR="00CD02E5" w:rsidRPr="00806ABA">
        <w:rPr>
          <w:rFonts w:ascii="Arial" w:hAnsi="Arial" w:cs="Arial"/>
          <w:b/>
          <w:snapToGrid w:val="0"/>
        </w:rPr>
        <w:t xml:space="preserve">- Şube </w:t>
      </w:r>
      <w:proofErr w:type="spellStart"/>
      <w:r w:rsidR="00CD02E5" w:rsidRPr="00806ABA">
        <w:rPr>
          <w:rFonts w:ascii="Arial" w:hAnsi="Arial" w:cs="Arial"/>
          <w:b/>
          <w:bCs/>
          <w:snapToGrid w:val="0"/>
        </w:rPr>
        <w:t>Şube</w:t>
      </w:r>
      <w:proofErr w:type="spellEnd"/>
      <w:r w:rsidR="00CD02E5" w:rsidRPr="00806ABA">
        <w:rPr>
          <w:rFonts w:ascii="Arial" w:hAnsi="Arial" w:cs="Arial"/>
          <w:b/>
          <w:bCs/>
          <w:snapToGrid w:val="0"/>
        </w:rPr>
        <w:t xml:space="preserve"> Sekreterinin Görev Yetki ve Sorumlulukları</w:t>
      </w:r>
    </w:p>
    <w:p w:rsidR="00CD02E5" w:rsidRPr="00806ABA" w:rsidRDefault="00CD02E5" w:rsidP="00E34685">
      <w:pPr>
        <w:widowControl w:val="0"/>
        <w:tabs>
          <w:tab w:val="left" w:pos="0"/>
          <w:tab w:val="left" w:pos="453"/>
          <w:tab w:val="left" w:pos="771"/>
        </w:tabs>
        <w:spacing w:after="0" w:line="255" w:lineRule="exact"/>
        <w:ind w:left="-851" w:right="-851"/>
        <w:rPr>
          <w:rFonts w:ascii="Arial" w:hAnsi="Arial" w:cs="Arial"/>
          <w:snapToGrid w:val="0"/>
        </w:rPr>
      </w:pPr>
      <w:r w:rsidRPr="00806ABA">
        <w:rPr>
          <w:rFonts w:ascii="Arial" w:hAnsi="Arial" w:cs="Arial"/>
          <w:snapToGrid w:val="0"/>
        </w:rPr>
        <w:t>Şube Başkanının bulunmadığı zamanlarda şube başkan vekili olarak Şube Başkanının görev yetki ve sorumluluklarını üstlenir</w:t>
      </w:r>
      <w:r w:rsidR="00FE1232" w:rsidRPr="00806ABA">
        <w:rPr>
          <w:rFonts w:ascii="Arial" w:hAnsi="Arial" w:cs="Arial"/>
          <w:snapToGrid w:val="0"/>
        </w:rPr>
        <w:t>.</w:t>
      </w:r>
    </w:p>
    <w:p w:rsidR="00CD02E5" w:rsidRPr="00806ABA" w:rsidRDefault="00CD02E5" w:rsidP="00E34685">
      <w:pPr>
        <w:widowControl w:val="0"/>
        <w:tabs>
          <w:tab w:val="left" w:pos="0"/>
          <w:tab w:val="left" w:pos="453"/>
          <w:tab w:val="left" w:pos="771"/>
        </w:tabs>
        <w:spacing w:after="0" w:line="255" w:lineRule="exact"/>
        <w:ind w:left="-851" w:right="-851"/>
        <w:rPr>
          <w:rFonts w:ascii="Arial" w:hAnsi="Arial" w:cs="Arial"/>
          <w:snapToGrid w:val="0"/>
        </w:rPr>
      </w:pPr>
    </w:p>
    <w:p w:rsidR="009D3F2C" w:rsidRPr="00806ABA" w:rsidRDefault="000612A0" w:rsidP="00E34685">
      <w:pPr>
        <w:widowControl w:val="0"/>
        <w:tabs>
          <w:tab w:val="left" w:pos="0"/>
          <w:tab w:val="left" w:pos="453"/>
          <w:tab w:val="left" w:pos="771"/>
        </w:tabs>
        <w:spacing w:after="0" w:line="255" w:lineRule="exact"/>
        <w:ind w:left="-851" w:right="-851"/>
        <w:rPr>
          <w:rFonts w:ascii="Arial" w:hAnsi="Arial" w:cs="Arial"/>
          <w:b/>
          <w:snapToGrid w:val="0"/>
        </w:rPr>
      </w:pPr>
      <w:r>
        <w:rPr>
          <w:rFonts w:ascii="Arial" w:hAnsi="Arial" w:cs="Arial"/>
          <w:b/>
          <w:snapToGrid w:val="0"/>
        </w:rPr>
        <w:t>Madde 35</w:t>
      </w:r>
      <w:r w:rsidR="00CD02E5" w:rsidRPr="00806ABA">
        <w:rPr>
          <w:rFonts w:ascii="Arial" w:hAnsi="Arial" w:cs="Arial"/>
          <w:b/>
          <w:snapToGrid w:val="0"/>
        </w:rPr>
        <w:t xml:space="preserve">- </w:t>
      </w:r>
      <w:r w:rsidR="00FE1232" w:rsidRPr="00806ABA">
        <w:rPr>
          <w:rFonts w:ascii="Arial" w:hAnsi="Arial" w:cs="Arial"/>
          <w:b/>
          <w:snapToGrid w:val="0"/>
        </w:rPr>
        <w:t>Şube Yönetim Kurulu Üyeleri, Görev ve Yetkileri</w:t>
      </w:r>
      <w:r w:rsidR="009D3F2C" w:rsidRPr="00806ABA">
        <w:rPr>
          <w:rFonts w:ascii="Arial" w:hAnsi="Arial" w:cs="Arial"/>
          <w:b/>
          <w:snapToGrid w:val="0"/>
        </w:rPr>
        <w:t xml:space="preserve"> </w:t>
      </w:r>
    </w:p>
    <w:p w:rsidR="00B961DE" w:rsidRPr="00806ABA" w:rsidRDefault="00B961DE" w:rsidP="00E34685">
      <w:pPr>
        <w:widowControl w:val="0"/>
        <w:tabs>
          <w:tab w:val="left" w:pos="0"/>
          <w:tab w:val="left" w:pos="453"/>
          <w:tab w:val="left" w:pos="771"/>
        </w:tabs>
        <w:spacing w:after="0" w:line="255" w:lineRule="exact"/>
        <w:ind w:left="-851" w:right="-851"/>
        <w:rPr>
          <w:rFonts w:ascii="Arial" w:hAnsi="Arial" w:cs="Arial"/>
          <w:b/>
          <w:snapToGrid w:val="0"/>
        </w:rPr>
      </w:pPr>
    </w:p>
    <w:p w:rsidR="00B961DE" w:rsidRPr="00806ABA" w:rsidRDefault="009D3F2C" w:rsidP="00E34685">
      <w:pPr>
        <w:widowControl w:val="0"/>
        <w:tabs>
          <w:tab w:val="left" w:pos="453"/>
          <w:tab w:val="left" w:pos="8713"/>
        </w:tabs>
        <w:ind w:left="-851" w:right="-851"/>
        <w:rPr>
          <w:rFonts w:ascii="Arial" w:hAnsi="Arial" w:cs="Arial"/>
          <w:snapToGrid w:val="0"/>
        </w:rPr>
      </w:pPr>
      <w:r w:rsidRPr="00806ABA">
        <w:rPr>
          <w:rFonts w:ascii="Arial" w:hAnsi="Arial" w:cs="Arial"/>
          <w:snapToGrid w:val="0"/>
        </w:rPr>
        <w:t xml:space="preserve">Şube Yönetim Kurulunun ilk toplantısında, Görev bölüşümü Şube Sekreteri, Şube Teşkilatlandırma Sekreteri, Şube Mali Sekreteri, Şube Eğitim Sekreteri, Şube Sosyal </w:t>
      </w:r>
      <w:r w:rsidR="00653323" w:rsidRPr="00806ABA">
        <w:rPr>
          <w:rFonts w:ascii="Arial" w:hAnsi="Arial" w:cs="Arial"/>
          <w:snapToGrid w:val="0"/>
        </w:rPr>
        <w:t>İşler Sekreteri</w:t>
      </w:r>
      <w:r w:rsidRPr="00806ABA">
        <w:rPr>
          <w:rFonts w:ascii="Arial" w:hAnsi="Arial" w:cs="Arial"/>
          <w:snapToGrid w:val="0"/>
        </w:rPr>
        <w:t>, Şube Basın ve Mevzuat Sekreteri olmak üzere yapılır.</w:t>
      </w:r>
      <w:r w:rsidR="00B961DE" w:rsidRPr="00806ABA">
        <w:rPr>
          <w:rFonts w:ascii="Arial" w:hAnsi="Arial" w:cs="Arial"/>
          <w:snapToGrid w:val="0"/>
        </w:rPr>
        <w:t xml:space="preserve"> </w:t>
      </w:r>
    </w:p>
    <w:p w:rsidR="009D3F2C" w:rsidRPr="00806ABA" w:rsidRDefault="009D3F2C" w:rsidP="00E34685">
      <w:pPr>
        <w:widowControl w:val="0"/>
        <w:tabs>
          <w:tab w:val="left" w:pos="453"/>
          <w:tab w:val="left" w:pos="8713"/>
        </w:tabs>
        <w:ind w:left="-851" w:right="-851"/>
        <w:rPr>
          <w:rFonts w:ascii="Arial" w:hAnsi="Arial" w:cs="Arial"/>
          <w:snapToGrid w:val="0"/>
        </w:rPr>
      </w:pPr>
      <w:r w:rsidRPr="00806ABA">
        <w:rPr>
          <w:rFonts w:ascii="Arial" w:hAnsi="Arial" w:cs="Arial"/>
          <w:snapToGrid w:val="0"/>
        </w:rPr>
        <w:t xml:space="preserve">Şube Yönetim Kurulu Üyeler yapılan bu görevlendirmede kendi alanlarıyla ilgili işleri yürütmeğe görevli ve yetkilidirler.  </w:t>
      </w:r>
    </w:p>
    <w:p w:rsidR="009D3F2C" w:rsidRPr="00806ABA" w:rsidRDefault="000612A0" w:rsidP="00E34685">
      <w:pPr>
        <w:widowControl w:val="0"/>
        <w:tabs>
          <w:tab w:val="left" w:pos="0"/>
          <w:tab w:val="left" w:pos="504"/>
        </w:tabs>
        <w:spacing w:line="260" w:lineRule="exact"/>
        <w:ind w:left="-851" w:right="-851"/>
        <w:rPr>
          <w:rFonts w:ascii="Arial" w:hAnsi="Arial" w:cs="Arial"/>
          <w:b/>
          <w:bCs/>
          <w:snapToGrid w:val="0"/>
        </w:rPr>
      </w:pPr>
      <w:r>
        <w:rPr>
          <w:rFonts w:ascii="Arial" w:hAnsi="Arial" w:cs="Arial"/>
          <w:b/>
          <w:bCs/>
          <w:snapToGrid w:val="0"/>
        </w:rPr>
        <w:t>MADDE 36</w:t>
      </w:r>
      <w:r w:rsidR="009D3F2C" w:rsidRPr="00806ABA">
        <w:rPr>
          <w:rFonts w:ascii="Arial" w:hAnsi="Arial" w:cs="Arial"/>
          <w:b/>
          <w:bCs/>
          <w:snapToGrid w:val="0"/>
        </w:rPr>
        <w:t>- Şube Denetleme Kurulu</w:t>
      </w:r>
    </w:p>
    <w:p w:rsidR="009D3F2C" w:rsidRPr="00806ABA" w:rsidRDefault="009D3F2C" w:rsidP="00E34685">
      <w:pPr>
        <w:widowControl w:val="0"/>
        <w:tabs>
          <w:tab w:val="left" w:pos="0"/>
          <w:tab w:val="left" w:pos="504"/>
        </w:tabs>
        <w:spacing w:line="260" w:lineRule="exact"/>
        <w:ind w:left="-851" w:right="-851"/>
        <w:rPr>
          <w:rFonts w:ascii="Arial" w:hAnsi="Arial" w:cs="Arial"/>
          <w:snapToGrid w:val="0"/>
        </w:rPr>
      </w:pPr>
      <w:r w:rsidRPr="00806ABA">
        <w:rPr>
          <w:rFonts w:ascii="Arial" w:hAnsi="Arial" w:cs="Arial"/>
          <w:snapToGrid w:val="0"/>
        </w:rPr>
        <w:t xml:space="preserve">Şube Denetleme Kurulu, şube Genel Kurulu </w:t>
      </w:r>
      <w:proofErr w:type="gramStart"/>
      <w:r w:rsidRPr="00806ABA">
        <w:rPr>
          <w:rFonts w:ascii="Arial" w:hAnsi="Arial" w:cs="Arial"/>
          <w:snapToGrid w:val="0"/>
        </w:rPr>
        <w:t>tarafından,  gizli</w:t>
      </w:r>
      <w:proofErr w:type="gramEnd"/>
      <w:r w:rsidRPr="00806ABA">
        <w:rPr>
          <w:rFonts w:ascii="Arial" w:hAnsi="Arial" w:cs="Arial"/>
          <w:snapToGrid w:val="0"/>
        </w:rPr>
        <w:t xml:space="preserve"> oy açık sayım ve döküm esaslarına göre seçilen 3 asil üyeden oluşur.</w:t>
      </w:r>
      <w:r w:rsidR="002A06B0" w:rsidRPr="00806ABA">
        <w:rPr>
          <w:rFonts w:ascii="Arial" w:hAnsi="Arial" w:cs="Arial"/>
          <w:snapToGrid w:val="0"/>
        </w:rPr>
        <w:t xml:space="preserve"> </w:t>
      </w:r>
      <w:r w:rsidRPr="00806ABA">
        <w:rPr>
          <w:rFonts w:ascii="Arial" w:hAnsi="Arial" w:cs="Arial"/>
          <w:snapToGrid w:val="0"/>
        </w:rPr>
        <w:t>Ayrıca asil üye sayısı kadar yedek üye de seçilir.</w:t>
      </w:r>
    </w:p>
    <w:p w:rsidR="009D3F2C" w:rsidRPr="00806ABA" w:rsidRDefault="009D3F2C" w:rsidP="00E34685">
      <w:pPr>
        <w:widowControl w:val="0"/>
        <w:tabs>
          <w:tab w:val="left" w:pos="442"/>
          <w:tab w:val="left" w:pos="8713"/>
        </w:tabs>
        <w:ind w:left="-851" w:right="-851"/>
        <w:rPr>
          <w:rFonts w:ascii="Arial" w:hAnsi="Arial" w:cs="Arial"/>
          <w:snapToGrid w:val="0"/>
        </w:rPr>
      </w:pPr>
      <w:r w:rsidRPr="00806ABA">
        <w:rPr>
          <w:rFonts w:ascii="Arial" w:hAnsi="Arial" w:cs="Arial"/>
          <w:snapToGrid w:val="0"/>
        </w:rPr>
        <w:t>Şube Denetleme Kurulu, Sendika Merkez Denetleme Kurulunun çalışm</w:t>
      </w:r>
      <w:r w:rsidR="002A06B0" w:rsidRPr="00806ABA">
        <w:rPr>
          <w:rFonts w:ascii="Arial" w:hAnsi="Arial" w:cs="Arial"/>
          <w:snapToGrid w:val="0"/>
        </w:rPr>
        <w:t xml:space="preserve">a </w:t>
      </w:r>
      <w:r w:rsidR="00653323" w:rsidRPr="00806ABA">
        <w:rPr>
          <w:rFonts w:ascii="Arial" w:hAnsi="Arial" w:cs="Arial"/>
          <w:snapToGrid w:val="0"/>
        </w:rPr>
        <w:t>usullerine</w:t>
      </w:r>
      <w:r w:rsidR="002A06B0" w:rsidRPr="00806ABA">
        <w:rPr>
          <w:rFonts w:ascii="Arial" w:hAnsi="Arial" w:cs="Arial"/>
          <w:snapToGrid w:val="0"/>
        </w:rPr>
        <w:t xml:space="preserve"> göre çalışır.</w:t>
      </w:r>
    </w:p>
    <w:p w:rsidR="009D3F2C" w:rsidRPr="00806ABA" w:rsidRDefault="009D3F2C" w:rsidP="00E34685">
      <w:pPr>
        <w:widowControl w:val="0"/>
        <w:tabs>
          <w:tab w:val="left" w:pos="0"/>
          <w:tab w:val="left" w:pos="504"/>
        </w:tabs>
        <w:spacing w:line="260" w:lineRule="exact"/>
        <w:ind w:left="-851" w:right="-851"/>
        <w:rPr>
          <w:rFonts w:ascii="Arial" w:hAnsi="Arial" w:cs="Arial"/>
          <w:snapToGrid w:val="0"/>
        </w:rPr>
      </w:pPr>
      <w:r w:rsidRPr="00806ABA">
        <w:rPr>
          <w:rFonts w:ascii="Arial" w:hAnsi="Arial" w:cs="Arial"/>
          <w:snapToGrid w:val="0"/>
        </w:rPr>
        <w:t>Şube Denetleme Kurulu, Şube Yönetim Kurulunun faaliyetlerinin yetkili organların kararına uygun olarak ya</w:t>
      </w:r>
      <w:r w:rsidRPr="00806ABA">
        <w:rPr>
          <w:rFonts w:ascii="Arial" w:hAnsi="Arial" w:cs="Arial"/>
          <w:snapToGrid w:val="0"/>
        </w:rPr>
        <w:softHyphen/>
        <w:t>pılıp yapılmadığını denetler.</w:t>
      </w:r>
    </w:p>
    <w:p w:rsidR="009D3F2C" w:rsidRPr="00806ABA" w:rsidRDefault="009D3F2C" w:rsidP="00E34685">
      <w:pPr>
        <w:widowControl w:val="0"/>
        <w:tabs>
          <w:tab w:val="left" w:pos="0"/>
          <w:tab w:val="left" w:pos="504"/>
        </w:tabs>
        <w:spacing w:line="260" w:lineRule="exact"/>
        <w:ind w:left="-851" w:right="-851"/>
        <w:rPr>
          <w:rFonts w:ascii="Arial" w:hAnsi="Arial" w:cs="Arial"/>
          <w:snapToGrid w:val="0"/>
        </w:rPr>
      </w:pPr>
      <w:r w:rsidRPr="00806ABA">
        <w:rPr>
          <w:rFonts w:ascii="Arial" w:hAnsi="Arial" w:cs="Arial"/>
          <w:snapToGrid w:val="0"/>
        </w:rPr>
        <w:t>Sendika tüzüğüne uygun olarak gerekli denetimi ya</w:t>
      </w:r>
      <w:r w:rsidRPr="00806ABA">
        <w:rPr>
          <w:rFonts w:ascii="Arial" w:hAnsi="Arial" w:cs="Arial"/>
          <w:snapToGrid w:val="0"/>
        </w:rPr>
        <w:softHyphen/>
        <w:t>par. Ara raporunu Şube Başkanına verir. Dönem sonu ra</w:t>
      </w:r>
      <w:r w:rsidRPr="00806ABA">
        <w:rPr>
          <w:rFonts w:ascii="Arial" w:hAnsi="Arial" w:cs="Arial"/>
          <w:snapToGrid w:val="0"/>
        </w:rPr>
        <w:softHyphen/>
        <w:t>porunu da şube Genel Kuruluna sunar.</w:t>
      </w:r>
    </w:p>
    <w:p w:rsidR="009D3F2C" w:rsidRPr="00806ABA" w:rsidRDefault="009D3F2C" w:rsidP="00E34685">
      <w:pPr>
        <w:widowControl w:val="0"/>
        <w:tabs>
          <w:tab w:val="left" w:pos="0"/>
          <w:tab w:val="left" w:pos="504"/>
        </w:tabs>
        <w:spacing w:line="260" w:lineRule="exact"/>
        <w:ind w:left="-851" w:right="-851"/>
        <w:rPr>
          <w:rFonts w:ascii="Arial" w:hAnsi="Arial" w:cs="Arial"/>
          <w:snapToGrid w:val="0"/>
        </w:rPr>
      </w:pPr>
      <w:r w:rsidRPr="00806ABA">
        <w:rPr>
          <w:rFonts w:ascii="Arial" w:hAnsi="Arial" w:cs="Arial"/>
          <w:snapToGrid w:val="0"/>
        </w:rPr>
        <w:t>Gerekli</w:t>
      </w:r>
      <w:r w:rsidR="002A06B0" w:rsidRPr="00806ABA">
        <w:rPr>
          <w:rFonts w:ascii="Arial" w:hAnsi="Arial" w:cs="Arial"/>
          <w:snapToGrid w:val="0"/>
        </w:rPr>
        <w:t xml:space="preserve"> gördüğü taktirde</w:t>
      </w:r>
      <w:r w:rsidRPr="00806ABA">
        <w:rPr>
          <w:rFonts w:ascii="Arial" w:hAnsi="Arial" w:cs="Arial"/>
          <w:snapToGrid w:val="0"/>
        </w:rPr>
        <w:t xml:space="preserve"> denetim kurulu raporunu </w:t>
      </w:r>
      <w:r w:rsidR="002A06B0" w:rsidRPr="00806ABA">
        <w:rPr>
          <w:rFonts w:ascii="Arial" w:hAnsi="Arial" w:cs="Arial"/>
          <w:snapToGrid w:val="0"/>
        </w:rPr>
        <w:t>Sendika Genel Başkanlığına sunar</w:t>
      </w:r>
      <w:r w:rsidRPr="00806ABA">
        <w:rPr>
          <w:rFonts w:ascii="Arial" w:hAnsi="Arial" w:cs="Arial"/>
          <w:snapToGrid w:val="0"/>
        </w:rPr>
        <w:t>.</w:t>
      </w:r>
    </w:p>
    <w:p w:rsidR="00ED668B" w:rsidRPr="00806ABA" w:rsidRDefault="000612A0" w:rsidP="00E34685">
      <w:pPr>
        <w:pStyle w:val="Default"/>
        <w:ind w:left="-851" w:right="-851"/>
        <w:rPr>
          <w:b/>
          <w:sz w:val="22"/>
          <w:szCs w:val="22"/>
        </w:rPr>
      </w:pPr>
      <w:r>
        <w:rPr>
          <w:b/>
          <w:bCs/>
          <w:iCs/>
          <w:sz w:val="22"/>
          <w:szCs w:val="22"/>
        </w:rPr>
        <w:t>Madde 37</w:t>
      </w:r>
      <w:r w:rsidR="00ED668B" w:rsidRPr="00806ABA">
        <w:rPr>
          <w:b/>
          <w:bCs/>
          <w:iCs/>
          <w:sz w:val="22"/>
          <w:szCs w:val="22"/>
        </w:rPr>
        <w:t>-</w:t>
      </w:r>
      <w:r w:rsidR="00ED668B" w:rsidRPr="00806ABA">
        <w:rPr>
          <w:b/>
          <w:bCs/>
          <w:sz w:val="22"/>
          <w:szCs w:val="22"/>
        </w:rPr>
        <w:t xml:space="preserve"> Şube Disiplin Kurulu </w:t>
      </w:r>
    </w:p>
    <w:p w:rsidR="00ED668B" w:rsidRPr="00806ABA" w:rsidRDefault="00ED668B" w:rsidP="00E34685">
      <w:pPr>
        <w:pStyle w:val="Default"/>
        <w:ind w:left="-851" w:right="-851"/>
        <w:rPr>
          <w:bCs/>
          <w:iCs/>
          <w:sz w:val="22"/>
          <w:szCs w:val="22"/>
        </w:rPr>
      </w:pPr>
    </w:p>
    <w:p w:rsidR="00ED668B" w:rsidRPr="00806ABA" w:rsidRDefault="00ED668B" w:rsidP="00E34685">
      <w:pPr>
        <w:pStyle w:val="Default"/>
        <w:ind w:left="-851" w:right="-851"/>
        <w:rPr>
          <w:sz w:val="22"/>
          <w:szCs w:val="22"/>
        </w:rPr>
      </w:pPr>
      <w:r w:rsidRPr="00806ABA">
        <w:rPr>
          <w:sz w:val="22"/>
          <w:szCs w:val="22"/>
        </w:rPr>
        <w:t xml:space="preserve">Sendika Şube Disiplin Kurulları, Şube Genel Kurullarınca, şube üyeleri arasından gizli oy açık sayımla seçilen üçer asıl üyeden oluşur. Ayrıca üç yedek üye seçilir. </w:t>
      </w:r>
    </w:p>
    <w:p w:rsidR="00ED668B" w:rsidRPr="00806ABA" w:rsidRDefault="00ED668B" w:rsidP="00E34685">
      <w:pPr>
        <w:widowControl w:val="0"/>
        <w:tabs>
          <w:tab w:val="left" w:pos="0"/>
          <w:tab w:val="left" w:pos="504"/>
        </w:tabs>
        <w:spacing w:line="260" w:lineRule="exact"/>
        <w:ind w:left="-851" w:right="-851"/>
        <w:rPr>
          <w:rFonts w:ascii="Arial" w:hAnsi="Arial" w:cs="Arial"/>
        </w:rPr>
      </w:pPr>
      <w:r w:rsidRPr="00806ABA">
        <w:rPr>
          <w:rFonts w:ascii="Arial" w:hAnsi="Arial" w:cs="Arial"/>
        </w:rPr>
        <w:t xml:space="preserve">Şube disiplin Kurullarının oluşumu ve çalışma şeklinde, Genel Merkez Disiplin Kurulunun </w:t>
      </w:r>
      <w:r w:rsidR="00E94F58" w:rsidRPr="00806ABA">
        <w:rPr>
          <w:rFonts w:ascii="Arial" w:hAnsi="Arial" w:cs="Arial"/>
        </w:rPr>
        <w:t>usulleri</w:t>
      </w:r>
      <w:r w:rsidRPr="00806ABA">
        <w:rPr>
          <w:rFonts w:ascii="Arial" w:hAnsi="Arial" w:cs="Arial"/>
        </w:rPr>
        <w:t xml:space="preserve"> esas alınır.</w:t>
      </w:r>
    </w:p>
    <w:p w:rsidR="00ED668B" w:rsidRPr="00806ABA" w:rsidRDefault="00ED668B" w:rsidP="00E34685">
      <w:pPr>
        <w:autoSpaceDE w:val="0"/>
        <w:autoSpaceDN w:val="0"/>
        <w:adjustRightInd w:val="0"/>
        <w:spacing w:after="0" w:line="240" w:lineRule="auto"/>
        <w:ind w:left="-851" w:right="-851"/>
        <w:jc w:val="center"/>
        <w:rPr>
          <w:rFonts w:ascii="Arial" w:hAnsi="Arial" w:cs="Arial"/>
          <w:b/>
          <w:color w:val="000000"/>
        </w:rPr>
      </w:pPr>
      <w:r w:rsidRPr="00806ABA">
        <w:rPr>
          <w:rFonts w:ascii="Arial" w:hAnsi="Arial" w:cs="Arial"/>
          <w:b/>
          <w:bCs/>
          <w:color w:val="000000"/>
        </w:rPr>
        <w:t>TEMSİLCİLİK</w:t>
      </w:r>
    </w:p>
    <w:p w:rsidR="00ED668B" w:rsidRPr="00806ABA" w:rsidRDefault="00ED668B" w:rsidP="00E34685">
      <w:pPr>
        <w:autoSpaceDE w:val="0"/>
        <w:autoSpaceDN w:val="0"/>
        <w:adjustRightInd w:val="0"/>
        <w:spacing w:after="0" w:line="240" w:lineRule="auto"/>
        <w:ind w:left="-851" w:right="-851"/>
        <w:rPr>
          <w:rFonts w:ascii="Arial" w:hAnsi="Arial" w:cs="Arial"/>
          <w:bCs/>
          <w:color w:val="000000"/>
        </w:rPr>
      </w:pPr>
    </w:p>
    <w:p w:rsidR="00ED668B" w:rsidRDefault="00F07C32" w:rsidP="00E34685">
      <w:pPr>
        <w:autoSpaceDE w:val="0"/>
        <w:autoSpaceDN w:val="0"/>
        <w:adjustRightInd w:val="0"/>
        <w:spacing w:after="0" w:line="240" w:lineRule="auto"/>
        <w:ind w:left="-851" w:right="-851"/>
        <w:rPr>
          <w:rFonts w:ascii="Arial" w:hAnsi="Arial" w:cs="Arial"/>
          <w:color w:val="000000"/>
        </w:rPr>
      </w:pPr>
      <w:r>
        <w:rPr>
          <w:rFonts w:ascii="Arial" w:hAnsi="Arial" w:cs="Arial"/>
          <w:b/>
          <w:bCs/>
          <w:color w:val="000000"/>
        </w:rPr>
        <w:t>Madde</w:t>
      </w:r>
      <w:r w:rsidR="00ED668B" w:rsidRPr="00806ABA">
        <w:rPr>
          <w:rFonts w:ascii="Arial" w:hAnsi="Arial" w:cs="Arial"/>
          <w:b/>
          <w:bCs/>
          <w:color w:val="000000"/>
        </w:rPr>
        <w:t xml:space="preserve"> </w:t>
      </w:r>
      <w:r w:rsidR="000612A0">
        <w:rPr>
          <w:rFonts w:ascii="Arial" w:hAnsi="Arial" w:cs="Arial"/>
          <w:b/>
          <w:bCs/>
          <w:color w:val="000000"/>
        </w:rPr>
        <w:t>38</w:t>
      </w:r>
      <w:r w:rsidR="00ED668B" w:rsidRPr="00806ABA">
        <w:rPr>
          <w:rFonts w:ascii="Arial" w:hAnsi="Arial" w:cs="Arial"/>
          <w:b/>
          <w:bCs/>
          <w:color w:val="000000"/>
        </w:rPr>
        <w:t>-</w:t>
      </w:r>
      <w:r w:rsidR="00ED668B" w:rsidRPr="00806ABA">
        <w:rPr>
          <w:rFonts w:ascii="Arial" w:hAnsi="Arial" w:cs="Arial"/>
          <w:bCs/>
          <w:color w:val="000000"/>
        </w:rPr>
        <w:t xml:space="preserve"> İşyeri Sendika Temsilcileri Sendika İşyeri Temsilcileri, Baş Temsilcileri, İlçe ve İl Temsilcileri</w:t>
      </w:r>
      <w:r w:rsidR="00D6122A" w:rsidRPr="00806ABA">
        <w:rPr>
          <w:rFonts w:ascii="Arial" w:hAnsi="Arial" w:cs="Arial"/>
          <w:color w:val="000000"/>
        </w:rPr>
        <w:t xml:space="preserve"> </w:t>
      </w:r>
      <w:r w:rsidR="00ED668B" w:rsidRPr="00806ABA">
        <w:rPr>
          <w:rFonts w:ascii="Arial" w:hAnsi="Arial" w:cs="Arial"/>
          <w:color w:val="000000"/>
        </w:rPr>
        <w:t>İşyerlerinde Sendikanın amaç ve ilkeleri doğrultusunda teşkilatlanma çalışmaları yapan ve Sendika Organları ile üyeler ve hedef kitle arasında iletişimi sağlamakla görevli İl, İlçe ve işyeri Sendika temsilcileri Sendikanın faaliyette bulunduğu Hizmet koluna giren ve Sendika üyelerinin çalıştığı her işyerinde, merkez Yönetim Kurulunca hazırlanacak yapacağı çalışmaları ile “İşyeri Sendika Temsilcileri, Sendika İşyeri Temsilcileri, Baş Temsilcileri, İlçe Temsilcileri ve İl Temsilcileri” hazırlayacağı yönetmelik esaslarına göre belirlenir.</w:t>
      </w:r>
    </w:p>
    <w:p w:rsidR="00F07C32" w:rsidRPr="00806ABA" w:rsidRDefault="00F07C32" w:rsidP="00E34685">
      <w:pPr>
        <w:autoSpaceDE w:val="0"/>
        <w:autoSpaceDN w:val="0"/>
        <w:adjustRightInd w:val="0"/>
        <w:spacing w:after="0" w:line="240" w:lineRule="auto"/>
        <w:ind w:left="-851" w:right="-851"/>
        <w:rPr>
          <w:rFonts w:ascii="Arial" w:hAnsi="Arial" w:cs="Arial"/>
          <w:color w:val="000000"/>
        </w:rPr>
      </w:pPr>
    </w:p>
    <w:p w:rsidR="00DC45B3" w:rsidRPr="00806ABA" w:rsidRDefault="00DC45B3" w:rsidP="00E34685">
      <w:pPr>
        <w:widowControl w:val="0"/>
        <w:tabs>
          <w:tab w:val="left" w:pos="0"/>
          <w:tab w:val="left" w:pos="504"/>
        </w:tabs>
        <w:spacing w:line="260" w:lineRule="exact"/>
        <w:ind w:left="-851" w:right="-851"/>
        <w:rPr>
          <w:rFonts w:ascii="Arial" w:hAnsi="Arial" w:cs="Arial"/>
          <w:color w:val="000000"/>
        </w:rPr>
      </w:pPr>
    </w:p>
    <w:p w:rsidR="00DC45B3" w:rsidRPr="00806ABA" w:rsidRDefault="00D40E0C" w:rsidP="00E34685">
      <w:pPr>
        <w:widowControl w:val="0"/>
        <w:tabs>
          <w:tab w:val="left" w:pos="0"/>
          <w:tab w:val="left" w:pos="504"/>
        </w:tabs>
        <w:spacing w:line="260" w:lineRule="exact"/>
        <w:ind w:left="-851" w:right="-851"/>
        <w:rPr>
          <w:rFonts w:ascii="Arial" w:hAnsi="Arial" w:cs="Arial"/>
          <w:b/>
          <w:color w:val="000000"/>
        </w:rPr>
      </w:pPr>
      <w:r>
        <w:rPr>
          <w:rFonts w:ascii="Arial" w:hAnsi="Arial" w:cs="Arial"/>
          <w:color w:val="000000"/>
        </w:rPr>
        <w:lastRenderedPageBreak/>
        <w:t xml:space="preserve">                                                   </w:t>
      </w:r>
      <w:r w:rsidR="00DC45B3" w:rsidRPr="00806ABA">
        <w:rPr>
          <w:rFonts w:ascii="Arial" w:hAnsi="Arial" w:cs="Arial"/>
          <w:b/>
          <w:color w:val="000000"/>
        </w:rPr>
        <w:t>MALİ HÜKÜMLER</w:t>
      </w:r>
    </w:p>
    <w:p w:rsidR="00DC45B3" w:rsidRPr="00806ABA" w:rsidRDefault="000612A0" w:rsidP="00E34685">
      <w:pPr>
        <w:pStyle w:val="Default"/>
        <w:ind w:left="-851" w:right="-851"/>
        <w:rPr>
          <w:b/>
          <w:sz w:val="22"/>
          <w:szCs w:val="22"/>
        </w:rPr>
      </w:pPr>
      <w:r>
        <w:rPr>
          <w:b/>
          <w:bCs/>
          <w:iCs/>
          <w:sz w:val="22"/>
          <w:szCs w:val="22"/>
        </w:rPr>
        <w:t>Madde 39</w:t>
      </w:r>
      <w:r w:rsidR="00DC45B3" w:rsidRPr="00806ABA">
        <w:rPr>
          <w:b/>
          <w:bCs/>
          <w:iCs/>
          <w:sz w:val="22"/>
          <w:szCs w:val="22"/>
        </w:rPr>
        <w:t xml:space="preserve">- </w:t>
      </w:r>
      <w:r w:rsidR="00DC45B3" w:rsidRPr="00806ABA">
        <w:rPr>
          <w:b/>
          <w:sz w:val="22"/>
          <w:szCs w:val="22"/>
        </w:rPr>
        <w:t>Sendikanın gelirleri şunlardır:</w:t>
      </w:r>
    </w:p>
    <w:p w:rsidR="00DC45B3" w:rsidRPr="00806ABA" w:rsidRDefault="00DC45B3" w:rsidP="00E34685">
      <w:pPr>
        <w:pStyle w:val="Default"/>
        <w:ind w:left="-851" w:right="-851"/>
        <w:rPr>
          <w:sz w:val="22"/>
          <w:szCs w:val="22"/>
        </w:rPr>
      </w:pPr>
    </w:p>
    <w:p w:rsidR="00DC45B3" w:rsidRPr="00806ABA" w:rsidRDefault="002E6BAD" w:rsidP="00E34685">
      <w:pPr>
        <w:pStyle w:val="Default"/>
        <w:ind w:left="-851" w:right="-851"/>
        <w:rPr>
          <w:sz w:val="22"/>
          <w:szCs w:val="22"/>
        </w:rPr>
      </w:pPr>
      <w:r w:rsidRPr="00653323">
        <w:rPr>
          <w:b/>
          <w:sz w:val="22"/>
          <w:szCs w:val="22"/>
        </w:rPr>
        <w:t>a)</w:t>
      </w:r>
      <w:r w:rsidR="00653323">
        <w:rPr>
          <w:sz w:val="22"/>
          <w:szCs w:val="22"/>
        </w:rPr>
        <w:t xml:space="preserve"> </w:t>
      </w:r>
      <w:r w:rsidR="00DC45B3" w:rsidRPr="00806ABA">
        <w:rPr>
          <w:sz w:val="22"/>
          <w:szCs w:val="22"/>
        </w:rPr>
        <w:t xml:space="preserve">Üyelerin bordroya yansıyan damga vergisine tabi brüt gelirleri toplamından binde beş oranında alınan üye ödentileri, </w:t>
      </w:r>
    </w:p>
    <w:p w:rsidR="00DC45B3" w:rsidRPr="00806ABA" w:rsidRDefault="002E6BAD" w:rsidP="00E34685">
      <w:pPr>
        <w:pStyle w:val="Default"/>
        <w:ind w:left="-851" w:right="-851"/>
        <w:rPr>
          <w:sz w:val="22"/>
          <w:szCs w:val="22"/>
        </w:rPr>
      </w:pPr>
      <w:r w:rsidRPr="00653323">
        <w:rPr>
          <w:b/>
          <w:sz w:val="22"/>
          <w:szCs w:val="22"/>
        </w:rPr>
        <w:t>b)</w:t>
      </w:r>
      <w:r w:rsidR="00653323">
        <w:rPr>
          <w:sz w:val="22"/>
          <w:szCs w:val="22"/>
        </w:rPr>
        <w:t xml:space="preserve"> </w:t>
      </w:r>
      <w:r w:rsidR="00DC45B3" w:rsidRPr="00806ABA">
        <w:rPr>
          <w:sz w:val="22"/>
          <w:szCs w:val="22"/>
        </w:rPr>
        <w:t xml:space="preserve">Mal varlığı gelirleri, mal varlığı değerlerinin devir, temlik, kiralama ve satışlarından doğan gelirler; </w:t>
      </w:r>
    </w:p>
    <w:p w:rsidR="00DC45B3" w:rsidRPr="00806ABA" w:rsidRDefault="002E6BAD" w:rsidP="00E34685">
      <w:pPr>
        <w:pStyle w:val="Default"/>
        <w:ind w:left="-851" w:right="-851"/>
        <w:rPr>
          <w:sz w:val="22"/>
          <w:szCs w:val="22"/>
        </w:rPr>
      </w:pPr>
      <w:r w:rsidRPr="00653323">
        <w:rPr>
          <w:b/>
          <w:sz w:val="22"/>
          <w:szCs w:val="22"/>
        </w:rPr>
        <w:t>c)</w:t>
      </w:r>
      <w:r w:rsidR="00653323">
        <w:rPr>
          <w:sz w:val="22"/>
          <w:szCs w:val="22"/>
        </w:rPr>
        <w:t xml:space="preserve"> </w:t>
      </w:r>
      <w:r w:rsidR="00DC45B3" w:rsidRPr="00806ABA">
        <w:rPr>
          <w:sz w:val="22"/>
          <w:szCs w:val="22"/>
        </w:rPr>
        <w:t xml:space="preserve">Bağış ve yardımlar, </w:t>
      </w:r>
    </w:p>
    <w:p w:rsidR="00DC45B3" w:rsidRPr="00806ABA" w:rsidRDefault="002E6BAD" w:rsidP="00E34685">
      <w:pPr>
        <w:pStyle w:val="Default"/>
        <w:ind w:left="-851" w:right="-851"/>
        <w:rPr>
          <w:sz w:val="22"/>
          <w:szCs w:val="22"/>
        </w:rPr>
      </w:pPr>
      <w:proofErr w:type="gramStart"/>
      <w:r w:rsidRPr="00653323">
        <w:rPr>
          <w:b/>
          <w:sz w:val="22"/>
          <w:szCs w:val="22"/>
        </w:rPr>
        <w:t>ç</w:t>
      </w:r>
      <w:proofErr w:type="gramEnd"/>
      <w:r w:rsidRPr="00653323">
        <w:rPr>
          <w:b/>
          <w:sz w:val="22"/>
          <w:szCs w:val="22"/>
        </w:rPr>
        <w:t>)</w:t>
      </w:r>
      <w:r w:rsidR="00653323">
        <w:rPr>
          <w:sz w:val="22"/>
          <w:szCs w:val="22"/>
        </w:rPr>
        <w:t xml:space="preserve"> </w:t>
      </w:r>
      <w:r w:rsidR="00DC45B3" w:rsidRPr="00806ABA">
        <w:rPr>
          <w:sz w:val="22"/>
          <w:szCs w:val="22"/>
        </w:rPr>
        <w:t xml:space="preserve">Yayın gelirleri, </w:t>
      </w:r>
    </w:p>
    <w:p w:rsidR="00DC45B3" w:rsidRPr="00806ABA" w:rsidRDefault="002E6BAD" w:rsidP="00E34685">
      <w:pPr>
        <w:pStyle w:val="Default"/>
        <w:ind w:left="-851" w:right="-851"/>
        <w:rPr>
          <w:sz w:val="22"/>
          <w:szCs w:val="22"/>
        </w:rPr>
      </w:pPr>
      <w:r w:rsidRPr="00653323">
        <w:rPr>
          <w:b/>
          <w:sz w:val="22"/>
          <w:szCs w:val="22"/>
        </w:rPr>
        <w:t>d)</w:t>
      </w:r>
      <w:r w:rsidR="00653323">
        <w:rPr>
          <w:sz w:val="22"/>
          <w:szCs w:val="22"/>
        </w:rPr>
        <w:t xml:space="preserve"> </w:t>
      </w:r>
      <w:r w:rsidR="00DC45B3" w:rsidRPr="00806ABA">
        <w:rPr>
          <w:sz w:val="22"/>
          <w:szCs w:val="22"/>
        </w:rPr>
        <w:t xml:space="preserve">Sosyal ve kültürel etkinliklerden elde edilen gelirler, </w:t>
      </w:r>
    </w:p>
    <w:p w:rsidR="00DC45B3" w:rsidRPr="00806ABA" w:rsidRDefault="002E6BAD" w:rsidP="00E34685">
      <w:pPr>
        <w:pStyle w:val="Default"/>
        <w:ind w:left="-851" w:right="-851"/>
        <w:rPr>
          <w:sz w:val="22"/>
          <w:szCs w:val="22"/>
        </w:rPr>
      </w:pPr>
      <w:r w:rsidRPr="00653323">
        <w:rPr>
          <w:b/>
          <w:sz w:val="22"/>
          <w:szCs w:val="22"/>
        </w:rPr>
        <w:t>e)</w:t>
      </w:r>
      <w:r w:rsidR="00653323">
        <w:rPr>
          <w:sz w:val="22"/>
          <w:szCs w:val="22"/>
        </w:rPr>
        <w:t xml:space="preserve"> </w:t>
      </w:r>
      <w:r w:rsidR="00DC45B3" w:rsidRPr="00806ABA">
        <w:rPr>
          <w:sz w:val="22"/>
          <w:szCs w:val="22"/>
        </w:rPr>
        <w:t xml:space="preserve">Diğer gelirlerden oluşur. </w:t>
      </w:r>
    </w:p>
    <w:p w:rsidR="00DC45B3" w:rsidRPr="00806ABA" w:rsidRDefault="00DC45B3" w:rsidP="00E34685">
      <w:pPr>
        <w:pStyle w:val="Default"/>
        <w:ind w:left="-851" w:right="-851"/>
        <w:rPr>
          <w:snapToGrid w:val="0"/>
          <w:sz w:val="22"/>
          <w:szCs w:val="22"/>
        </w:rPr>
      </w:pPr>
    </w:p>
    <w:p w:rsidR="00DC45B3" w:rsidRPr="00806ABA" w:rsidRDefault="00DC45B3" w:rsidP="00E34685">
      <w:pPr>
        <w:pStyle w:val="Default"/>
        <w:ind w:left="-851" w:right="-851"/>
        <w:rPr>
          <w:snapToGrid w:val="0"/>
          <w:sz w:val="22"/>
          <w:szCs w:val="22"/>
        </w:rPr>
      </w:pPr>
      <w:r w:rsidRPr="00806ABA">
        <w:rPr>
          <w:snapToGrid w:val="0"/>
          <w:sz w:val="22"/>
          <w:szCs w:val="22"/>
        </w:rPr>
        <w:t>Bütün gelirler Sendika Genel Merkezinde toplanır, gelirler Sendika Yönetim Kurulunca belirlenen bankalara yatırılır.</w:t>
      </w:r>
    </w:p>
    <w:p w:rsidR="00DC45B3" w:rsidRPr="00806ABA" w:rsidRDefault="00DC45B3" w:rsidP="00E34685">
      <w:pPr>
        <w:pStyle w:val="Default"/>
        <w:ind w:left="-851" w:right="-851"/>
        <w:rPr>
          <w:snapToGrid w:val="0"/>
          <w:sz w:val="22"/>
          <w:szCs w:val="22"/>
        </w:rPr>
      </w:pPr>
    </w:p>
    <w:p w:rsidR="00DC45B3" w:rsidRPr="00806ABA" w:rsidRDefault="00582C4B" w:rsidP="00E34685">
      <w:pPr>
        <w:pStyle w:val="Default"/>
        <w:ind w:left="-851" w:right="-851"/>
        <w:rPr>
          <w:sz w:val="22"/>
          <w:szCs w:val="22"/>
        </w:rPr>
      </w:pPr>
      <w:r w:rsidRPr="00806ABA">
        <w:rPr>
          <w:snapToGrid w:val="0"/>
          <w:sz w:val="22"/>
          <w:szCs w:val="22"/>
        </w:rPr>
        <w:t>Sendikanın üye</w:t>
      </w:r>
      <w:r w:rsidR="00FF3964" w:rsidRPr="00806ABA">
        <w:rPr>
          <w:snapToGrid w:val="0"/>
          <w:sz w:val="22"/>
          <w:szCs w:val="22"/>
        </w:rPr>
        <w:t xml:space="preserve"> aidatları toplam </w:t>
      </w:r>
      <w:proofErr w:type="gramStart"/>
      <w:r w:rsidR="00FF3964" w:rsidRPr="00806ABA">
        <w:rPr>
          <w:snapToGrid w:val="0"/>
          <w:sz w:val="22"/>
          <w:szCs w:val="22"/>
        </w:rPr>
        <w:t>bütçesi  ilgili</w:t>
      </w:r>
      <w:proofErr w:type="gramEnd"/>
      <w:r w:rsidR="00FF3964" w:rsidRPr="00806ABA">
        <w:rPr>
          <w:snapToGrid w:val="0"/>
          <w:sz w:val="22"/>
          <w:szCs w:val="22"/>
        </w:rPr>
        <w:t xml:space="preserve"> şubeler, ve temsilciliklerin </w:t>
      </w:r>
      <w:r w:rsidR="00DC45B3" w:rsidRPr="00806ABA">
        <w:rPr>
          <w:snapToGrid w:val="0"/>
          <w:sz w:val="22"/>
          <w:szCs w:val="22"/>
        </w:rPr>
        <w:t>adına ve şubenin</w:t>
      </w:r>
      <w:r w:rsidR="00FF3964" w:rsidRPr="00806ABA">
        <w:rPr>
          <w:snapToGrid w:val="0"/>
          <w:sz w:val="22"/>
          <w:szCs w:val="22"/>
        </w:rPr>
        <w:t xml:space="preserve"> ve temsilciliğin </w:t>
      </w:r>
      <w:r w:rsidR="00DC45B3" w:rsidRPr="00806ABA">
        <w:rPr>
          <w:snapToGrid w:val="0"/>
          <w:sz w:val="22"/>
          <w:szCs w:val="22"/>
        </w:rPr>
        <w:t xml:space="preserve"> bulunduğu yerdeki bir </w:t>
      </w:r>
      <w:r w:rsidR="00FF3964" w:rsidRPr="00806ABA">
        <w:rPr>
          <w:snapToGrid w:val="0"/>
          <w:sz w:val="22"/>
          <w:szCs w:val="22"/>
        </w:rPr>
        <w:t xml:space="preserve">bankada açılan hesaba Şubenin üyelerinden kesilen aidatın yüzde 50’si sendika genel merkezi tarafından transfer  </w:t>
      </w:r>
      <w:r w:rsidR="00DC45B3" w:rsidRPr="00806ABA">
        <w:rPr>
          <w:snapToGrid w:val="0"/>
          <w:sz w:val="22"/>
          <w:szCs w:val="22"/>
        </w:rPr>
        <w:t>edilir.</w:t>
      </w:r>
      <w:r w:rsidR="00FF3964" w:rsidRPr="00806ABA">
        <w:rPr>
          <w:snapToGrid w:val="0"/>
          <w:sz w:val="22"/>
          <w:szCs w:val="22"/>
        </w:rPr>
        <w:t xml:space="preserve"> Ayrıca Temsilcilik açılan yerlerde de aynı </w:t>
      </w:r>
      <w:r w:rsidRPr="00806ABA">
        <w:rPr>
          <w:snapToGrid w:val="0"/>
          <w:sz w:val="22"/>
          <w:szCs w:val="22"/>
        </w:rPr>
        <w:t>usullere</w:t>
      </w:r>
      <w:r w:rsidR="00FF3964" w:rsidRPr="00806ABA">
        <w:rPr>
          <w:snapToGrid w:val="0"/>
          <w:sz w:val="22"/>
          <w:szCs w:val="22"/>
        </w:rPr>
        <w:t xml:space="preserve"> göre uygulama yapılır. Ancak Şubeye bağlı temsilciliklerde Şubenin ödentisinden ayrılmak üzere temsilciliğe bağlı üye sayısı ve kesinti </w:t>
      </w:r>
      <w:r w:rsidRPr="00806ABA">
        <w:rPr>
          <w:snapToGrid w:val="0"/>
          <w:sz w:val="22"/>
          <w:szCs w:val="22"/>
        </w:rPr>
        <w:t>oranında yüzde</w:t>
      </w:r>
      <w:r w:rsidR="00FF3964" w:rsidRPr="00806ABA">
        <w:rPr>
          <w:snapToGrid w:val="0"/>
          <w:sz w:val="22"/>
          <w:szCs w:val="22"/>
        </w:rPr>
        <w:t xml:space="preserve"> 50 ödenti alırlar. </w:t>
      </w:r>
    </w:p>
    <w:p w:rsidR="00DC45B3" w:rsidRPr="00806ABA" w:rsidRDefault="00DC45B3" w:rsidP="00E34685">
      <w:pPr>
        <w:pStyle w:val="Default"/>
        <w:ind w:left="-851" w:right="-851"/>
        <w:rPr>
          <w:sz w:val="22"/>
          <w:szCs w:val="22"/>
        </w:rPr>
      </w:pPr>
    </w:p>
    <w:p w:rsidR="00C64378" w:rsidRPr="00806ABA" w:rsidRDefault="000612A0" w:rsidP="00E34685">
      <w:pPr>
        <w:autoSpaceDE w:val="0"/>
        <w:autoSpaceDN w:val="0"/>
        <w:adjustRightInd w:val="0"/>
        <w:spacing w:after="0" w:line="240" w:lineRule="auto"/>
        <w:ind w:left="-851" w:right="-851"/>
        <w:rPr>
          <w:rFonts w:ascii="Arial" w:hAnsi="Arial" w:cs="Arial"/>
          <w:b/>
          <w:color w:val="000000"/>
        </w:rPr>
      </w:pPr>
      <w:r>
        <w:rPr>
          <w:rFonts w:ascii="Arial" w:hAnsi="Arial" w:cs="Arial"/>
          <w:b/>
          <w:bCs/>
          <w:color w:val="000000"/>
        </w:rPr>
        <w:t>MADDE 40</w:t>
      </w:r>
      <w:r w:rsidR="00D6122A" w:rsidRPr="00806ABA">
        <w:rPr>
          <w:rFonts w:ascii="Arial" w:hAnsi="Arial" w:cs="Arial"/>
          <w:b/>
          <w:bCs/>
          <w:color w:val="000000"/>
        </w:rPr>
        <w:t>-</w:t>
      </w:r>
      <w:r w:rsidR="00C64378" w:rsidRPr="00806ABA">
        <w:rPr>
          <w:rFonts w:ascii="Arial" w:hAnsi="Arial" w:cs="Arial"/>
          <w:b/>
          <w:bCs/>
          <w:color w:val="000000"/>
        </w:rPr>
        <w:t xml:space="preserve"> Üyelik Ödentisi: </w:t>
      </w:r>
    </w:p>
    <w:p w:rsidR="00C64378" w:rsidRPr="00806ABA" w:rsidRDefault="00C6437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 üyeleri; kanun, tüzük ve yönetmeliklerdeki amaçların gerçekleştirilmesi için yapılacak harcamalara karşılık olmak üzere, üyenin damga vergisine esas brüt gelirleri tutarının binde beşi (%05) nispetinde üyelik ödentisi öderler. </w:t>
      </w:r>
    </w:p>
    <w:p w:rsidR="00C64378" w:rsidRPr="00806ABA" w:rsidRDefault="00C64378" w:rsidP="00E34685">
      <w:pPr>
        <w:autoSpaceDE w:val="0"/>
        <w:autoSpaceDN w:val="0"/>
        <w:adjustRightInd w:val="0"/>
        <w:spacing w:after="0" w:line="240" w:lineRule="auto"/>
        <w:ind w:left="-851" w:right="-851"/>
        <w:rPr>
          <w:rFonts w:ascii="Arial" w:hAnsi="Arial" w:cs="Arial"/>
          <w:color w:val="000000"/>
        </w:rPr>
      </w:pPr>
    </w:p>
    <w:p w:rsidR="00C64378" w:rsidRPr="00806ABA" w:rsidRDefault="00C64378" w:rsidP="00E34685">
      <w:pPr>
        <w:autoSpaceDE w:val="0"/>
        <w:autoSpaceDN w:val="0"/>
        <w:adjustRightInd w:val="0"/>
        <w:spacing w:after="0" w:line="240" w:lineRule="auto"/>
        <w:ind w:left="-851" w:right="-851"/>
        <w:jc w:val="center"/>
        <w:rPr>
          <w:rFonts w:ascii="Arial" w:hAnsi="Arial" w:cs="Arial"/>
          <w:b/>
          <w:color w:val="000000"/>
        </w:rPr>
      </w:pPr>
      <w:r w:rsidRPr="00806ABA">
        <w:rPr>
          <w:rFonts w:ascii="Arial" w:hAnsi="Arial" w:cs="Arial"/>
          <w:b/>
          <w:bCs/>
          <w:color w:val="000000"/>
        </w:rPr>
        <w:t>GİDERLER</w:t>
      </w:r>
    </w:p>
    <w:p w:rsidR="000A7885" w:rsidRDefault="000A7885" w:rsidP="00E34685">
      <w:pPr>
        <w:autoSpaceDE w:val="0"/>
        <w:autoSpaceDN w:val="0"/>
        <w:adjustRightInd w:val="0"/>
        <w:spacing w:after="0" w:line="240" w:lineRule="auto"/>
        <w:ind w:left="-851" w:right="-851"/>
        <w:rPr>
          <w:rFonts w:ascii="Arial" w:hAnsi="Arial" w:cs="Arial"/>
          <w:b/>
          <w:bCs/>
          <w:color w:val="000000"/>
        </w:rPr>
      </w:pPr>
    </w:p>
    <w:p w:rsidR="00C64378" w:rsidRPr="00806ABA" w:rsidRDefault="000612A0" w:rsidP="00E34685">
      <w:pPr>
        <w:autoSpaceDE w:val="0"/>
        <w:autoSpaceDN w:val="0"/>
        <w:adjustRightInd w:val="0"/>
        <w:spacing w:after="0" w:line="240" w:lineRule="auto"/>
        <w:ind w:left="-851" w:right="-851"/>
        <w:rPr>
          <w:rFonts w:ascii="Arial" w:hAnsi="Arial" w:cs="Arial"/>
          <w:b/>
          <w:color w:val="000000"/>
        </w:rPr>
      </w:pPr>
      <w:r>
        <w:rPr>
          <w:rFonts w:ascii="Arial" w:hAnsi="Arial" w:cs="Arial"/>
          <w:b/>
          <w:bCs/>
          <w:color w:val="000000"/>
        </w:rPr>
        <w:t>MADDE 41</w:t>
      </w:r>
      <w:r w:rsidR="00C64378" w:rsidRPr="00806ABA">
        <w:rPr>
          <w:rFonts w:ascii="Arial" w:hAnsi="Arial" w:cs="Arial"/>
          <w:b/>
          <w:bCs/>
          <w:color w:val="000000"/>
        </w:rPr>
        <w:t xml:space="preserve">- Sendika Giderleri: </w:t>
      </w:r>
    </w:p>
    <w:p w:rsidR="00C64378" w:rsidRPr="00806ABA" w:rsidRDefault="00C6437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bCs/>
          <w:color w:val="000000"/>
        </w:rPr>
        <w:t xml:space="preserve"> </w:t>
      </w:r>
    </w:p>
    <w:p w:rsidR="00C64378" w:rsidRPr="00806ABA" w:rsidRDefault="00C6437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 Genel Kurulunca kabul edilen bütçe dahilinde merkez ve taşra </w:t>
      </w:r>
      <w:r w:rsidR="00E94F58" w:rsidRPr="00806ABA">
        <w:rPr>
          <w:rFonts w:ascii="Arial" w:hAnsi="Arial" w:cs="Arial"/>
          <w:color w:val="000000"/>
        </w:rPr>
        <w:t>birimleri kendilerine</w:t>
      </w:r>
      <w:r w:rsidR="003D5654" w:rsidRPr="00806ABA">
        <w:rPr>
          <w:rFonts w:ascii="Arial" w:hAnsi="Arial" w:cs="Arial"/>
          <w:color w:val="000000"/>
        </w:rPr>
        <w:t xml:space="preserve"> ait olan bütçelerini yönetmey</w:t>
      </w:r>
      <w:r w:rsidRPr="00806ABA">
        <w:rPr>
          <w:rFonts w:ascii="Arial" w:hAnsi="Arial" w:cs="Arial"/>
          <w:color w:val="000000"/>
        </w:rPr>
        <w:t>e ve harcamalarına,</w:t>
      </w:r>
      <w:r w:rsidR="003D5654" w:rsidRPr="00806ABA">
        <w:rPr>
          <w:rFonts w:ascii="Arial" w:hAnsi="Arial" w:cs="Arial"/>
          <w:color w:val="000000"/>
        </w:rPr>
        <w:t xml:space="preserve"> genel</w:t>
      </w:r>
      <w:r w:rsidRPr="00806ABA">
        <w:rPr>
          <w:rFonts w:ascii="Arial" w:hAnsi="Arial" w:cs="Arial"/>
          <w:color w:val="000000"/>
        </w:rPr>
        <w:t xml:space="preserve"> mevzuat</w:t>
      </w:r>
      <w:r w:rsidR="003D5654" w:rsidRPr="00806ABA">
        <w:rPr>
          <w:rFonts w:ascii="Arial" w:hAnsi="Arial" w:cs="Arial"/>
          <w:color w:val="000000"/>
        </w:rPr>
        <w:t>, tüzük ve genel kurulca belirlenen hükümler</w:t>
      </w:r>
      <w:r w:rsidRPr="00806ABA">
        <w:rPr>
          <w:rFonts w:ascii="Arial" w:hAnsi="Arial" w:cs="Arial"/>
          <w:color w:val="000000"/>
        </w:rPr>
        <w:t xml:space="preserve"> çerçevesinde </w:t>
      </w:r>
      <w:r w:rsidR="00E94F58" w:rsidRPr="00806ABA">
        <w:rPr>
          <w:rFonts w:ascii="Arial" w:hAnsi="Arial" w:cs="Arial"/>
          <w:color w:val="000000"/>
        </w:rPr>
        <w:t>kendileri karar</w:t>
      </w:r>
      <w:r w:rsidRPr="00806ABA">
        <w:rPr>
          <w:rFonts w:ascii="Arial" w:hAnsi="Arial" w:cs="Arial"/>
          <w:color w:val="000000"/>
        </w:rPr>
        <w:t xml:space="preserve"> vermeye yetkilidir. </w:t>
      </w:r>
    </w:p>
    <w:p w:rsidR="00FE45FE" w:rsidRPr="00806ABA" w:rsidRDefault="00FE45FE" w:rsidP="00E34685">
      <w:pPr>
        <w:autoSpaceDE w:val="0"/>
        <w:autoSpaceDN w:val="0"/>
        <w:adjustRightInd w:val="0"/>
        <w:spacing w:after="0" w:line="240" w:lineRule="auto"/>
        <w:ind w:left="-851" w:right="-851"/>
        <w:rPr>
          <w:rFonts w:ascii="Arial" w:hAnsi="Arial" w:cs="Arial"/>
          <w:color w:val="000000"/>
        </w:rPr>
      </w:pPr>
    </w:p>
    <w:p w:rsidR="00C64378" w:rsidRPr="00806ABA" w:rsidRDefault="00C6437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Sendika, gelirlerini amaç dışında kullan</w:t>
      </w:r>
      <w:r w:rsidR="00FE45FE" w:rsidRPr="00806ABA">
        <w:rPr>
          <w:rFonts w:ascii="Arial" w:hAnsi="Arial" w:cs="Arial"/>
          <w:color w:val="000000"/>
        </w:rPr>
        <w:t>ıl</w:t>
      </w:r>
      <w:r w:rsidRPr="00806ABA">
        <w:rPr>
          <w:rFonts w:ascii="Arial" w:hAnsi="Arial" w:cs="Arial"/>
          <w:color w:val="000000"/>
        </w:rPr>
        <w:t xml:space="preserve">amaz ve bağışlayamaz. </w:t>
      </w:r>
    </w:p>
    <w:p w:rsidR="00C64378" w:rsidRPr="00806ABA" w:rsidRDefault="00C6437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 üyeleri ve çalıştırdığı kişiler dahil hiç kimseye borç veremez. </w:t>
      </w:r>
    </w:p>
    <w:p w:rsidR="003F29AD" w:rsidRPr="00806ABA" w:rsidRDefault="00C6437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Şubeler Sendika Genel Kurulunda kabul edilen bütçe esaslarına göre yapacakları her türlü giderleri mevzuat ve usulüne uygun olarak belgeleyerek her ay Sendika Genel Merkezine gönderilmek üzere muhasebeleştirir. Şubelere</w:t>
      </w:r>
      <w:r w:rsidR="003D5654" w:rsidRPr="00806ABA">
        <w:rPr>
          <w:rFonts w:ascii="Arial" w:hAnsi="Arial" w:cs="Arial"/>
          <w:color w:val="000000"/>
        </w:rPr>
        <w:t xml:space="preserve"> ve Temsilciliklere</w:t>
      </w:r>
      <w:r w:rsidRPr="00806ABA">
        <w:rPr>
          <w:rFonts w:ascii="Arial" w:hAnsi="Arial" w:cs="Arial"/>
          <w:color w:val="000000"/>
        </w:rPr>
        <w:t xml:space="preserve"> avans olarak ödeme yapılır</w:t>
      </w:r>
      <w:r w:rsidR="00FE45FE" w:rsidRPr="00806ABA">
        <w:rPr>
          <w:rFonts w:ascii="Arial" w:hAnsi="Arial" w:cs="Arial"/>
          <w:b/>
          <w:color w:val="000000"/>
        </w:rPr>
        <w:t xml:space="preserve">. </w:t>
      </w:r>
    </w:p>
    <w:p w:rsidR="00CC7BE8" w:rsidRPr="00806ABA" w:rsidRDefault="00CC7BE8" w:rsidP="00E34685">
      <w:pPr>
        <w:autoSpaceDE w:val="0"/>
        <w:autoSpaceDN w:val="0"/>
        <w:adjustRightInd w:val="0"/>
        <w:spacing w:after="0" w:line="240" w:lineRule="auto"/>
        <w:ind w:left="-851" w:right="-851"/>
        <w:rPr>
          <w:rFonts w:ascii="Arial" w:hAnsi="Arial" w:cs="Arial"/>
          <w:b/>
          <w:color w:val="000000"/>
        </w:rPr>
      </w:pPr>
    </w:p>
    <w:p w:rsidR="004F2A8B" w:rsidRDefault="000612A0" w:rsidP="00E34685">
      <w:pPr>
        <w:autoSpaceDE w:val="0"/>
        <w:autoSpaceDN w:val="0"/>
        <w:adjustRightInd w:val="0"/>
        <w:spacing w:after="0" w:line="240" w:lineRule="auto"/>
        <w:ind w:left="-851" w:right="-851"/>
        <w:rPr>
          <w:rFonts w:ascii="Arial" w:hAnsi="Arial" w:cs="Arial"/>
          <w:b/>
          <w:bCs/>
          <w:color w:val="000000"/>
        </w:rPr>
      </w:pPr>
      <w:r>
        <w:rPr>
          <w:rFonts w:ascii="Arial" w:hAnsi="Arial" w:cs="Arial"/>
          <w:b/>
          <w:bCs/>
          <w:color w:val="000000"/>
        </w:rPr>
        <w:t>MADDE 42</w:t>
      </w:r>
      <w:r w:rsidR="006D0EF9" w:rsidRPr="00806ABA">
        <w:rPr>
          <w:rFonts w:ascii="Arial" w:hAnsi="Arial" w:cs="Arial"/>
          <w:b/>
          <w:bCs/>
          <w:color w:val="000000"/>
        </w:rPr>
        <w:t xml:space="preserve">- </w:t>
      </w:r>
      <w:r w:rsidR="00CC7BE8" w:rsidRPr="00806ABA">
        <w:rPr>
          <w:rFonts w:ascii="Arial" w:hAnsi="Arial" w:cs="Arial"/>
          <w:b/>
          <w:bCs/>
          <w:color w:val="000000"/>
        </w:rPr>
        <w:t>Sendika Bütçesi:</w:t>
      </w:r>
    </w:p>
    <w:p w:rsidR="00CC7BE8" w:rsidRPr="006C0792" w:rsidRDefault="00CC7BE8"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color w:val="000000"/>
        </w:rPr>
        <w:t xml:space="preserve">Sendika Yönetim Kurulunca hazırlanır. Genel Kurulun onayına sunulur ve kesin şeklini alır. </w:t>
      </w:r>
    </w:p>
    <w:p w:rsidR="00CC7BE8" w:rsidRPr="00806ABA" w:rsidRDefault="00CC7BE8"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Bütçe 3 yıllık devre için ve her yıllığı ayrı ayrı olmak üzere ayrıntılı olarak hazırlanır. Hesap dönemi takvim yılıdır.</w:t>
      </w:r>
    </w:p>
    <w:p w:rsidR="00FD3EA1" w:rsidRDefault="00FD3EA1" w:rsidP="00E34685">
      <w:pPr>
        <w:autoSpaceDE w:val="0"/>
        <w:autoSpaceDN w:val="0"/>
        <w:adjustRightInd w:val="0"/>
        <w:spacing w:after="0" w:line="240" w:lineRule="auto"/>
        <w:ind w:left="-851" w:right="-851"/>
        <w:rPr>
          <w:rFonts w:ascii="Arial" w:hAnsi="Arial" w:cs="Arial"/>
          <w:bCs/>
          <w:color w:val="000000"/>
        </w:rPr>
      </w:pPr>
    </w:p>
    <w:p w:rsidR="00CC7BE8" w:rsidRPr="00806ABA" w:rsidRDefault="00CC7BE8" w:rsidP="00E34685">
      <w:pPr>
        <w:autoSpaceDE w:val="0"/>
        <w:autoSpaceDN w:val="0"/>
        <w:adjustRightInd w:val="0"/>
        <w:spacing w:after="0" w:line="240" w:lineRule="auto"/>
        <w:ind w:left="-851" w:right="-851"/>
        <w:rPr>
          <w:rFonts w:ascii="Arial" w:hAnsi="Arial" w:cs="Arial"/>
          <w:bCs/>
          <w:color w:val="000000"/>
        </w:rPr>
      </w:pPr>
      <w:r w:rsidRPr="00806ABA">
        <w:rPr>
          <w:rFonts w:ascii="Arial" w:hAnsi="Arial" w:cs="Arial"/>
          <w:bCs/>
          <w:color w:val="000000"/>
        </w:rPr>
        <w:t xml:space="preserve">Bütçede: </w:t>
      </w:r>
    </w:p>
    <w:p w:rsidR="00CC7BE8" w:rsidRPr="00806ABA" w:rsidRDefault="00CC7BE8" w:rsidP="00E34685">
      <w:pPr>
        <w:autoSpaceDE w:val="0"/>
        <w:autoSpaceDN w:val="0"/>
        <w:adjustRightInd w:val="0"/>
        <w:spacing w:after="0" w:line="240" w:lineRule="auto"/>
        <w:ind w:left="-851" w:right="-851"/>
        <w:rPr>
          <w:rFonts w:ascii="Arial" w:hAnsi="Arial" w:cs="Arial"/>
          <w:bCs/>
          <w:color w:val="000000"/>
        </w:rPr>
      </w:pPr>
    </w:p>
    <w:p w:rsidR="00CC7BE8" w:rsidRPr="00806ABA" w:rsidRDefault="00CC7BE8" w:rsidP="00E34685">
      <w:pPr>
        <w:pStyle w:val="ListeParagraf"/>
        <w:numPr>
          <w:ilvl w:val="0"/>
          <w:numId w:val="33"/>
        </w:numPr>
        <w:autoSpaceDE w:val="0"/>
        <w:autoSpaceDN w:val="0"/>
        <w:adjustRightInd w:val="0"/>
        <w:spacing w:after="0" w:line="240" w:lineRule="auto"/>
        <w:ind w:left="-851" w:right="-851"/>
        <w:rPr>
          <w:rFonts w:ascii="Arial" w:hAnsi="Arial" w:cs="Arial"/>
          <w:bCs/>
          <w:color w:val="000000"/>
        </w:rPr>
      </w:pPr>
      <w:bookmarkStart w:id="0" w:name="_GoBack"/>
      <w:bookmarkEnd w:id="0"/>
      <w:r w:rsidRPr="00806ABA">
        <w:rPr>
          <w:rFonts w:ascii="Arial" w:hAnsi="Arial" w:cs="Arial"/>
          <w:color w:val="000000"/>
        </w:rPr>
        <w:t xml:space="preserve">Sendikanın gelirleri ve kaynakları, </w:t>
      </w:r>
    </w:p>
    <w:p w:rsidR="00CC7BE8" w:rsidRPr="00806ABA" w:rsidRDefault="00CC7BE8" w:rsidP="00E34685">
      <w:pPr>
        <w:pStyle w:val="ListeParagraf"/>
        <w:numPr>
          <w:ilvl w:val="0"/>
          <w:numId w:val="33"/>
        </w:numPr>
        <w:autoSpaceDE w:val="0"/>
        <w:autoSpaceDN w:val="0"/>
        <w:adjustRightInd w:val="0"/>
        <w:spacing w:after="0" w:line="240" w:lineRule="auto"/>
        <w:ind w:left="-851" w:right="-851"/>
        <w:rPr>
          <w:rFonts w:ascii="Arial" w:hAnsi="Arial" w:cs="Arial"/>
          <w:bCs/>
          <w:color w:val="000000"/>
        </w:rPr>
      </w:pPr>
      <w:r w:rsidRPr="00806ABA">
        <w:rPr>
          <w:rFonts w:ascii="Arial" w:hAnsi="Arial" w:cs="Arial"/>
          <w:color w:val="000000"/>
        </w:rPr>
        <w:t xml:space="preserve">Sendikanın giderleri ve sarf yerleri, </w:t>
      </w:r>
    </w:p>
    <w:p w:rsidR="00CC7BE8" w:rsidRPr="00806ABA" w:rsidRDefault="00CC7BE8" w:rsidP="00E34685">
      <w:pPr>
        <w:pStyle w:val="ListeParagraf"/>
        <w:numPr>
          <w:ilvl w:val="0"/>
          <w:numId w:val="33"/>
        </w:numPr>
        <w:autoSpaceDE w:val="0"/>
        <w:autoSpaceDN w:val="0"/>
        <w:adjustRightInd w:val="0"/>
        <w:spacing w:after="0" w:line="240" w:lineRule="auto"/>
        <w:ind w:left="-851" w:right="-851"/>
        <w:rPr>
          <w:rFonts w:ascii="Arial" w:hAnsi="Arial" w:cs="Arial"/>
          <w:bCs/>
          <w:color w:val="000000"/>
        </w:rPr>
      </w:pPr>
      <w:r w:rsidRPr="00806ABA">
        <w:rPr>
          <w:rFonts w:ascii="Arial" w:hAnsi="Arial" w:cs="Arial"/>
          <w:color w:val="000000"/>
        </w:rPr>
        <w:t xml:space="preserve">Sendikanın her kademesindeki yönetici ve görevlilerine verilecek ücretler, sosyal yardımlar, yolluk, gündelik ve her türlü ödenekler, </w:t>
      </w:r>
    </w:p>
    <w:p w:rsidR="00CC7BE8" w:rsidRPr="00806ABA" w:rsidRDefault="00CC7BE8" w:rsidP="00E34685">
      <w:pPr>
        <w:pStyle w:val="ListeParagraf"/>
        <w:numPr>
          <w:ilvl w:val="0"/>
          <w:numId w:val="33"/>
        </w:numPr>
        <w:autoSpaceDE w:val="0"/>
        <w:autoSpaceDN w:val="0"/>
        <w:adjustRightInd w:val="0"/>
        <w:spacing w:after="0" w:line="240" w:lineRule="auto"/>
        <w:ind w:left="-851" w:right="-851"/>
        <w:rPr>
          <w:rFonts w:ascii="Arial" w:hAnsi="Arial" w:cs="Arial"/>
          <w:bCs/>
          <w:color w:val="000000"/>
        </w:rPr>
      </w:pPr>
      <w:r w:rsidRPr="00806ABA">
        <w:rPr>
          <w:rFonts w:ascii="Arial" w:hAnsi="Arial" w:cs="Arial"/>
          <w:color w:val="000000"/>
        </w:rPr>
        <w:t xml:space="preserve">Sendikanın para, menkul kıymetler ve mal varlıkları (Demirbaşlar, Taşınır ve Taşınmazlar olarak) ayrı ayrı belirtilir. </w:t>
      </w:r>
    </w:p>
    <w:p w:rsidR="00CC7BE8" w:rsidRPr="00806ABA" w:rsidRDefault="00CC7BE8" w:rsidP="00E34685">
      <w:pPr>
        <w:autoSpaceDE w:val="0"/>
        <w:autoSpaceDN w:val="0"/>
        <w:adjustRightInd w:val="0"/>
        <w:spacing w:after="0" w:line="240" w:lineRule="auto"/>
        <w:ind w:left="-851" w:right="-851"/>
        <w:rPr>
          <w:rFonts w:ascii="Arial" w:hAnsi="Arial" w:cs="Arial"/>
          <w:color w:val="000000"/>
        </w:rPr>
      </w:pPr>
    </w:p>
    <w:p w:rsidR="003F29AD" w:rsidRPr="00806ABA" w:rsidRDefault="000612A0" w:rsidP="00E34685">
      <w:pPr>
        <w:autoSpaceDE w:val="0"/>
        <w:autoSpaceDN w:val="0"/>
        <w:adjustRightInd w:val="0"/>
        <w:spacing w:after="0" w:line="240" w:lineRule="auto"/>
        <w:ind w:left="-851" w:right="-851"/>
        <w:rPr>
          <w:rFonts w:ascii="Arial" w:hAnsi="Arial" w:cs="Arial"/>
          <w:color w:val="000000"/>
        </w:rPr>
      </w:pPr>
      <w:r>
        <w:rPr>
          <w:rFonts w:ascii="Arial" w:hAnsi="Arial" w:cs="Arial"/>
          <w:b/>
          <w:bCs/>
          <w:color w:val="000000"/>
        </w:rPr>
        <w:lastRenderedPageBreak/>
        <w:t>MADDE 43</w:t>
      </w:r>
      <w:r w:rsidR="006D0EF9" w:rsidRPr="00806ABA">
        <w:rPr>
          <w:rFonts w:ascii="Arial" w:hAnsi="Arial" w:cs="Arial"/>
          <w:b/>
          <w:bCs/>
          <w:color w:val="000000"/>
        </w:rPr>
        <w:t>-</w:t>
      </w:r>
      <w:r w:rsidR="00CC7BE8" w:rsidRPr="00806ABA">
        <w:rPr>
          <w:rFonts w:ascii="Arial" w:hAnsi="Arial" w:cs="Arial"/>
          <w:bCs/>
          <w:color w:val="000000"/>
        </w:rPr>
        <w:t xml:space="preserve"> Sendika Çalışanlarının İş akdi, Ücret, Ödenek ve Sosyal Yardımları ile iş akdinin feshi: </w:t>
      </w:r>
      <w:r w:rsidR="00CC7BE8" w:rsidRPr="00806ABA">
        <w:rPr>
          <w:rFonts w:ascii="Arial" w:hAnsi="Arial" w:cs="Arial"/>
        </w:rPr>
        <w:t>Sendika ve Sendika şubelerinde çalıştırılanların iş akitlerini yapmaya, feshe, bunlara ödenecek ücret, ödenek, yolluk ve tazminat ile diğer sosyal haklarını tespite, Genel Merkez Yönetim Kurulu yetkilidir.</w:t>
      </w:r>
    </w:p>
    <w:p w:rsidR="00D40E0C" w:rsidRDefault="00D40E0C" w:rsidP="00E34685">
      <w:pPr>
        <w:autoSpaceDE w:val="0"/>
        <w:autoSpaceDN w:val="0"/>
        <w:adjustRightInd w:val="0"/>
        <w:spacing w:after="0" w:line="240" w:lineRule="auto"/>
        <w:ind w:left="-851" w:right="-851"/>
        <w:rPr>
          <w:rFonts w:ascii="Arial" w:hAnsi="Arial" w:cs="Arial"/>
          <w:b/>
          <w:bCs/>
          <w:color w:val="000000" w:themeColor="text1"/>
        </w:rPr>
      </w:pPr>
    </w:p>
    <w:p w:rsidR="0040531A" w:rsidRDefault="000612A0" w:rsidP="00E34685">
      <w:pPr>
        <w:autoSpaceDE w:val="0"/>
        <w:autoSpaceDN w:val="0"/>
        <w:adjustRightInd w:val="0"/>
        <w:spacing w:after="0" w:line="240" w:lineRule="auto"/>
        <w:ind w:left="-851" w:right="-851"/>
        <w:rPr>
          <w:rFonts w:ascii="Arial" w:hAnsi="Arial" w:cs="Arial"/>
          <w:b/>
          <w:bCs/>
          <w:color w:val="000000" w:themeColor="text1"/>
        </w:rPr>
      </w:pPr>
      <w:r>
        <w:rPr>
          <w:rFonts w:ascii="Arial" w:hAnsi="Arial" w:cs="Arial"/>
          <w:b/>
          <w:bCs/>
          <w:color w:val="000000" w:themeColor="text1"/>
        </w:rPr>
        <w:t>MADDE 44</w:t>
      </w:r>
      <w:r w:rsidR="006D0EF9" w:rsidRPr="00806ABA">
        <w:rPr>
          <w:rFonts w:ascii="Arial" w:hAnsi="Arial" w:cs="Arial"/>
          <w:b/>
          <w:bCs/>
          <w:color w:val="000000" w:themeColor="text1"/>
        </w:rPr>
        <w:t>-</w:t>
      </w:r>
      <w:r w:rsidR="00CC7BE8" w:rsidRPr="00806ABA">
        <w:rPr>
          <w:rFonts w:ascii="Arial" w:hAnsi="Arial" w:cs="Arial"/>
          <w:b/>
          <w:bCs/>
          <w:color w:val="000000" w:themeColor="text1"/>
        </w:rPr>
        <w:t xml:space="preserve"> Harcama Yetkisi ile İlgili Usul Ve Esaslar: </w:t>
      </w:r>
    </w:p>
    <w:p w:rsidR="0040531A" w:rsidRDefault="0040531A" w:rsidP="00E34685">
      <w:pPr>
        <w:autoSpaceDE w:val="0"/>
        <w:autoSpaceDN w:val="0"/>
        <w:adjustRightInd w:val="0"/>
        <w:spacing w:after="0" w:line="240" w:lineRule="auto"/>
        <w:ind w:left="-851" w:right="-851"/>
        <w:rPr>
          <w:rFonts w:ascii="Arial" w:hAnsi="Arial" w:cs="Arial"/>
          <w:color w:val="000000" w:themeColor="text1"/>
        </w:rPr>
      </w:pPr>
    </w:p>
    <w:p w:rsidR="00CC7BE8" w:rsidRPr="00806ABA" w:rsidRDefault="00CC7BE8" w:rsidP="00E34685">
      <w:pPr>
        <w:autoSpaceDE w:val="0"/>
        <w:autoSpaceDN w:val="0"/>
        <w:adjustRightInd w:val="0"/>
        <w:spacing w:after="0" w:line="240" w:lineRule="auto"/>
        <w:ind w:left="-851" w:right="-851"/>
        <w:rPr>
          <w:rFonts w:ascii="Arial" w:hAnsi="Arial" w:cs="Arial"/>
          <w:b/>
          <w:color w:val="000000" w:themeColor="text1"/>
        </w:rPr>
      </w:pPr>
      <w:r w:rsidRPr="00806ABA">
        <w:rPr>
          <w:rFonts w:ascii="Arial" w:hAnsi="Arial" w:cs="Arial"/>
          <w:color w:val="000000" w:themeColor="text1"/>
        </w:rPr>
        <w:t>Genel Kurulun Genel Merkez Yönetim Kuru</w:t>
      </w:r>
      <w:r w:rsidR="001204FA" w:rsidRPr="00806ABA">
        <w:rPr>
          <w:rFonts w:ascii="Arial" w:hAnsi="Arial" w:cs="Arial"/>
          <w:color w:val="000000" w:themeColor="text1"/>
        </w:rPr>
        <w:t>luna verdiği yetki çerçevesinde,</w:t>
      </w:r>
      <w:r w:rsidRPr="00806ABA">
        <w:rPr>
          <w:rFonts w:ascii="Arial" w:hAnsi="Arial" w:cs="Arial"/>
          <w:color w:val="000000" w:themeColor="text1"/>
        </w:rPr>
        <w:t xml:space="preserve"> brüt </w:t>
      </w:r>
      <w:r w:rsidR="001204FA" w:rsidRPr="00806ABA">
        <w:rPr>
          <w:rFonts w:ascii="Arial" w:hAnsi="Arial" w:cs="Arial"/>
          <w:color w:val="000000" w:themeColor="text1"/>
        </w:rPr>
        <w:t>asgari ücret tutarının 1/3</w:t>
      </w:r>
      <w:r w:rsidR="0040531A">
        <w:rPr>
          <w:rFonts w:ascii="Arial" w:hAnsi="Arial" w:cs="Arial"/>
          <w:color w:val="000000" w:themeColor="text1"/>
        </w:rPr>
        <w:t xml:space="preserve"> </w:t>
      </w:r>
      <w:r w:rsidR="00582C4B" w:rsidRPr="00806ABA">
        <w:rPr>
          <w:rFonts w:ascii="Arial" w:hAnsi="Arial" w:cs="Arial"/>
          <w:color w:val="000000" w:themeColor="text1"/>
        </w:rPr>
        <w:t>oranının altındaki</w:t>
      </w:r>
      <w:r w:rsidRPr="00806ABA">
        <w:rPr>
          <w:rFonts w:ascii="Arial" w:hAnsi="Arial" w:cs="Arial"/>
          <w:color w:val="000000" w:themeColor="text1"/>
        </w:rPr>
        <w:t xml:space="preserve"> harcamalar, yönetim kurulunca yetkilendirilen iki yönetim kurulu üyesinin imzası ile yapılır. </w:t>
      </w:r>
    </w:p>
    <w:p w:rsidR="0040531A" w:rsidRDefault="0040531A" w:rsidP="00E34685">
      <w:pPr>
        <w:autoSpaceDE w:val="0"/>
        <w:autoSpaceDN w:val="0"/>
        <w:adjustRightInd w:val="0"/>
        <w:spacing w:after="0" w:line="240" w:lineRule="auto"/>
        <w:ind w:left="-851" w:right="-851"/>
        <w:rPr>
          <w:rFonts w:ascii="Arial" w:hAnsi="Arial" w:cs="Arial"/>
          <w:color w:val="000000" w:themeColor="text1"/>
        </w:rPr>
      </w:pPr>
    </w:p>
    <w:p w:rsidR="00F00435" w:rsidRDefault="00CC7BE8" w:rsidP="00E34685">
      <w:pPr>
        <w:autoSpaceDE w:val="0"/>
        <w:autoSpaceDN w:val="0"/>
        <w:adjustRightInd w:val="0"/>
        <w:spacing w:after="0" w:line="240" w:lineRule="auto"/>
        <w:ind w:left="-851" w:right="-851"/>
        <w:rPr>
          <w:rFonts w:ascii="Arial" w:hAnsi="Arial" w:cs="Arial"/>
          <w:color w:val="000000" w:themeColor="text1"/>
        </w:rPr>
      </w:pPr>
      <w:r w:rsidRPr="00806ABA">
        <w:rPr>
          <w:rFonts w:ascii="Arial" w:hAnsi="Arial" w:cs="Arial"/>
          <w:color w:val="000000" w:themeColor="text1"/>
        </w:rPr>
        <w:t xml:space="preserve">Genel Kurulun Genel Merkez Yönetim Kuruluna verdiği yetki çerçevesinde, brüt </w:t>
      </w:r>
      <w:r w:rsidR="001204FA" w:rsidRPr="00806ABA">
        <w:rPr>
          <w:rFonts w:ascii="Arial" w:hAnsi="Arial" w:cs="Arial"/>
          <w:color w:val="000000" w:themeColor="text1"/>
        </w:rPr>
        <w:t>asgari ücret tutarının 1/3 oranının</w:t>
      </w:r>
      <w:r w:rsidRPr="00806ABA">
        <w:rPr>
          <w:rFonts w:ascii="Arial" w:hAnsi="Arial" w:cs="Arial"/>
          <w:color w:val="000000" w:themeColor="text1"/>
        </w:rPr>
        <w:t xml:space="preserve"> üzerindeki harcamalarda ise, Sendika Genel Merkez Yönetim Kurulunca yetkilendirilen en az 3 yönetim kurulu üyesinden oluşan komisyon kararı sonucunda, yönetim kurulunca yetkilendirilen 2 yönetim kurulu üyesinin imzası ile yapılır.</w:t>
      </w:r>
    </w:p>
    <w:p w:rsidR="002E6BAD" w:rsidRDefault="002E6BAD" w:rsidP="00E34685">
      <w:pPr>
        <w:autoSpaceDE w:val="0"/>
        <w:autoSpaceDN w:val="0"/>
        <w:adjustRightInd w:val="0"/>
        <w:spacing w:after="0" w:line="240" w:lineRule="auto"/>
        <w:ind w:left="-851" w:right="-851"/>
        <w:rPr>
          <w:rFonts w:ascii="Arial" w:hAnsi="Arial" w:cs="Arial"/>
          <w:color w:val="000000" w:themeColor="text1"/>
        </w:rPr>
      </w:pPr>
    </w:p>
    <w:p w:rsidR="002E6BAD" w:rsidRPr="00806ABA" w:rsidRDefault="002E6BAD" w:rsidP="00E34685">
      <w:pPr>
        <w:autoSpaceDE w:val="0"/>
        <w:autoSpaceDN w:val="0"/>
        <w:adjustRightInd w:val="0"/>
        <w:spacing w:after="0" w:line="240" w:lineRule="auto"/>
        <w:ind w:left="-851" w:right="-851"/>
        <w:rPr>
          <w:rFonts w:ascii="Arial" w:hAnsi="Arial" w:cs="Arial"/>
          <w:color w:val="000000" w:themeColor="text1"/>
        </w:rPr>
      </w:pPr>
      <w:r>
        <w:rPr>
          <w:rFonts w:ascii="Arial" w:hAnsi="Arial" w:cs="Arial"/>
          <w:color w:val="000000" w:themeColor="text1"/>
        </w:rPr>
        <w:t xml:space="preserve">Zorunlu harcamalar için kasada yeterli nakit bulundurulur. Ancak bu nakit aylık zorunlu harcamaların yüzde </w:t>
      </w:r>
      <w:proofErr w:type="spellStart"/>
      <w:r>
        <w:rPr>
          <w:rFonts w:ascii="Arial" w:hAnsi="Arial" w:cs="Arial"/>
          <w:color w:val="000000" w:themeColor="text1"/>
        </w:rPr>
        <w:t>yüzellisini</w:t>
      </w:r>
      <w:proofErr w:type="spellEnd"/>
      <w:r>
        <w:rPr>
          <w:rFonts w:ascii="Arial" w:hAnsi="Arial" w:cs="Arial"/>
          <w:color w:val="000000" w:themeColor="text1"/>
        </w:rPr>
        <w:t xml:space="preserve"> geçemez.</w:t>
      </w:r>
    </w:p>
    <w:p w:rsidR="003F29AD" w:rsidRPr="00806ABA" w:rsidRDefault="003F29AD" w:rsidP="00E34685">
      <w:pPr>
        <w:pStyle w:val="Default"/>
        <w:ind w:left="-851" w:right="-851"/>
        <w:rPr>
          <w:bCs/>
          <w:iCs/>
          <w:sz w:val="22"/>
          <w:szCs w:val="22"/>
        </w:rPr>
      </w:pPr>
    </w:p>
    <w:p w:rsidR="003F29AD" w:rsidRPr="00806ABA" w:rsidRDefault="00CC7BE8" w:rsidP="00E34685">
      <w:pPr>
        <w:pStyle w:val="Default"/>
        <w:ind w:left="-851" w:right="-851"/>
        <w:rPr>
          <w:b/>
          <w:bCs/>
          <w:iCs/>
          <w:sz w:val="22"/>
          <w:szCs w:val="22"/>
        </w:rPr>
      </w:pPr>
      <w:r w:rsidRPr="00806ABA">
        <w:rPr>
          <w:b/>
          <w:bCs/>
          <w:iCs/>
          <w:sz w:val="22"/>
          <w:szCs w:val="22"/>
        </w:rPr>
        <w:t xml:space="preserve">Madde </w:t>
      </w:r>
      <w:r w:rsidR="000612A0">
        <w:rPr>
          <w:b/>
          <w:bCs/>
          <w:iCs/>
          <w:sz w:val="22"/>
          <w:szCs w:val="22"/>
        </w:rPr>
        <w:t>45</w:t>
      </w:r>
      <w:r w:rsidR="003F29AD" w:rsidRPr="00806ABA">
        <w:rPr>
          <w:b/>
          <w:bCs/>
          <w:iCs/>
          <w:sz w:val="22"/>
          <w:szCs w:val="22"/>
        </w:rPr>
        <w:t>-</w:t>
      </w:r>
      <w:r w:rsidR="003F29AD" w:rsidRPr="00806ABA">
        <w:rPr>
          <w:b/>
          <w:bCs/>
          <w:sz w:val="22"/>
          <w:szCs w:val="22"/>
        </w:rPr>
        <w:t xml:space="preserve"> Tutulacak Defter Dosya ve Kayıtlar</w:t>
      </w:r>
    </w:p>
    <w:p w:rsidR="00CC7BE8" w:rsidRPr="00806ABA" w:rsidRDefault="00CC7BE8" w:rsidP="00E34685">
      <w:pPr>
        <w:pStyle w:val="Default"/>
        <w:ind w:left="-851" w:right="-851"/>
        <w:rPr>
          <w:b/>
          <w:bCs/>
          <w:iCs/>
          <w:sz w:val="22"/>
          <w:szCs w:val="22"/>
        </w:rPr>
      </w:pPr>
    </w:p>
    <w:p w:rsidR="003F29AD" w:rsidRPr="00806ABA" w:rsidRDefault="003F29AD" w:rsidP="00E34685">
      <w:pPr>
        <w:pStyle w:val="Default"/>
        <w:ind w:left="-851" w:right="-851"/>
        <w:rPr>
          <w:sz w:val="22"/>
          <w:szCs w:val="22"/>
        </w:rPr>
      </w:pPr>
      <w:r w:rsidRPr="00806ABA">
        <w:rPr>
          <w:bCs/>
          <w:iCs/>
          <w:sz w:val="22"/>
          <w:szCs w:val="22"/>
        </w:rPr>
        <w:t xml:space="preserve"> </w:t>
      </w:r>
      <w:r w:rsidRPr="00806ABA">
        <w:rPr>
          <w:sz w:val="22"/>
          <w:szCs w:val="22"/>
        </w:rPr>
        <w:t xml:space="preserve">Sendika aşağıda yazılı defter, dosya ve kayıtları tutar ve fişleri düzenler; </w:t>
      </w:r>
    </w:p>
    <w:p w:rsidR="003F29AD" w:rsidRPr="00806ABA" w:rsidRDefault="00033416" w:rsidP="00E34685">
      <w:pPr>
        <w:pStyle w:val="Default"/>
        <w:ind w:left="-851" w:right="-851"/>
        <w:rPr>
          <w:sz w:val="22"/>
          <w:szCs w:val="22"/>
        </w:rPr>
      </w:pPr>
      <w:r w:rsidRPr="00582C4B">
        <w:rPr>
          <w:b/>
          <w:sz w:val="22"/>
          <w:szCs w:val="22"/>
        </w:rPr>
        <w:t>a)</w:t>
      </w:r>
      <w:r w:rsidR="00582C4B">
        <w:rPr>
          <w:sz w:val="22"/>
          <w:szCs w:val="22"/>
        </w:rPr>
        <w:t xml:space="preserve"> </w:t>
      </w:r>
      <w:r w:rsidR="003F29AD" w:rsidRPr="00806ABA">
        <w:rPr>
          <w:sz w:val="22"/>
          <w:szCs w:val="22"/>
        </w:rPr>
        <w:t xml:space="preserve">Üye kayıt defterleri, </w:t>
      </w:r>
    </w:p>
    <w:p w:rsidR="003F29AD" w:rsidRPr="00806ABA" w:rsidRDefault="00033416" w:rsidP="00E34685">
      <w:pPr>
        <w:pStyle w:val="Default"/>
        <w:ind w:left="-851" w:right="-851"/>
        <w:rPr>
          <w:sz w:val="22"/>
          <w:szCs w:val="22"/>
        </w:rPr>
      </w:pPr>
      <w:r w:rsidRPr="00582C4B">
        <w:rPr>
          <w:b/>
          <w:sz w:val="22"/>
          <w:szCs w:val="22"/>
        </w:rPr>
        <w:t>b)</w:t>
      </w:r>
      <w:r w:rsidR="003F29AD" w:rsidRPr="00806ABA">
        <w:rPr>
          <w:sz w:val="22"/>
          <w:szCs w:val="22"/>
        </w:rPr>
        <w:t xml:space="preserve"> Sendika üye kayıt fişi dosyası ve bu konudaki bilgisayar kayıtları, </w:t>
      </w:r>
    </w:p>
    <w:p w:rsidR="003F29AD" w:rsidRPr="00806ABA" w:rsidRDefault="00033416" w:rsidP="00E34685">
      <w:pPr>
        <w:pStyle w:val="Default"/>
        <w:ind w:left="-851" w:right="-851"/>
        <w:rPr>
          <w:sz w:val="22"/>
          <w:szCs w:val="22"/>
        </w:rPr>
      </w:pPr>
      <w:r w:rsidRPr="00582C4B">
        <w:rPr>
          <w:b/>
          <w:sz w:val="22"/>
          <w:szCs w:val="22"/>
        </w:rPr>
        <w:t>c)</w:t>
      </w:r>
      <w:r w:rsidR="003F29AD" w:rsidRPr="00806ABA">
        <w:rPr>
          <w:sz w:val="22"/>
          <w:szCs w:val="22"/>
        </w:rPr>
        <w:t xml:space="preserve"> Üyelikten ayrılanlar dosyası, </w:t>
      </w:r>
    </w:p>
    <w:p w:rsidR="00D00D7C" w:rsidRDefault="00033416" w:rsidP="00E34685">
      <w:pPr>
        <w:pStyle w:val="Default"/>
        <w:ind w:left="-851" w:right="-851"/>
        <w:rPr>
          <w:sz w:val="22"/>
          <w:szCs w:val="22"/>
        </w:rPr>
      </w:pPr>
      <w:proofErr w:type="gramStart"/>
      <w:r w:rsidRPr="00582C4B">
        <w:rPr>
          <w:b/>
          <w:sz w:val="22"/>
          <w:szCs w:val="22"/>
        </w:rPr>
        <w:t>ç</w:t>
      </w:r>
      <w:proofErr w:type="gramEnd"/>
      <w:r w:rsidRPr="00582C4B">
        <w:rPr>
          <w:b/>
          <w:sz w:val="22"/>
          <w:szCs w:val="22"/>
        </w:rPr>
        <w:t>)</w:t>
      </w:r>
      <w:r w:rsidR="003F29AD" w:rsidRPr="00806ABA">
        <w:rPr>
          <w:sz w:val="22"/>
          <w:szCs w:val="22"/>
        </w:rPr>
        <w:t xml:space="preserve"> Genel Kurul, Yönetim Kurulu, Denetleme Kurulu, Disiplin Kurulu ve Başkanlar Kurulu kararlarının numara ve tarih sırası ile yazılacağı karar defterleri, </w:t>
      </w:r>
    </w:p>
    <w:p w:rsidR="003F29AD" w:rsidRPr="00806ABA" w:rsidRDefault="00033416" w:rsidP="00E34685">
      <w:pPr>
        <w:pStyle w:val="Default"/>
        <w:ind w:left="-851" w:right="-851"/>
        <w:rPr>
          <w:sz w:val="22"/>
          <w:szCs w:val="22"/>
        </w:rPr>
      </w:pPr>
      <w:r w:rsidRPr="00582C4B">
        <w:rPr>
          <w:b/>
          <w:sz w:val="22"/>
          <w:szCs w:val="22"/>
        </w:rPr>
        <w:t>d)</w:t>
      </w:r>
      <w:r w:rsidR="003F29AD" w:rsidRPr="00806ABA">
        <w:rPr>
          <w:sz w:val="22"/>
          <w:szCs w:val="22"/>
        </w:rPr>
        <w:t xml:space="preserve"> Gelen ve giden evrak kayıt defterleri ile zimmet defteri, </w:t>
      </w:r>
    </w:p>
    <w:p w:rsidR="003F29AD" w:rsidRPr="00806ABA" w:rsidRDefault="00033416" w:rsidP="00E34685">
      <w:pPr>
        <w:pStyle w:val="Default"/>
        <w:ind w:left="-851" w:right="-851"/>
        <w:rPr>
          <w:sz w:val="22"/>
          <w:szCs w:val="22"/>
        </w:rPr>
      </w:pPr>
      <w:r w:rsidRPr="00582C4B">
        <w:rPr>
          <w:b/>
          <w:sz w:val="22"/>
          <w:szCs w:val="22"/>
        </w:rPr>
        <w:t>e)</w:t>
      </w:r>
      <w:r w:rsidR="003F29AD" w:rsidRPr="00806ABA">
        <w:rPr>
          <w:sz w:val="22"/>
          <w:szCs w:val="22"/>
        </w:rPr>
        <w:t xml:space="preserve"> Gelen evrakın aslının, giden evrakın suretlerinin saklanacağı gelen ve giden evrak dosyaları, </w:t>
      </w:r>
    </w:p>
    <w:p w:rsidR="003F29AD" w:rsidRPr="00806ABA" w:rsidRDefault="00033416" w:rsidP="00E34685">
      <w:pPr>
        <w:pStyle w:val="Default"/>
        <w:ind w:left="-851" w:right="-851"/>
        <w:rPr>
          <w:sz w:val="22"/>
          <w:szCs w:val="22"/>
        </w:rPr>
      </w:pPr>
      <w:r w:rsidRPr="00582C4B">
        <w:rPr>
          <w:b/>
          <w:sz w:val="22"/>
          <w:szCs w:val="22"/>
        </w:rPr>
        <w:t>f)</w:t>
      </w:r>
      <w:r w:rsidR="003F29AD" w:rsidRPr="00806ABA">
        <w:rPr>
          <w:sz w:val="22"/>
          <w:szCs w:val="22"/>
        </w:rPr>
        <w:t xml:space="preserve"> Ödenti, yevmiye, envante</w:t>
      </w:r>
      <w:r>
        <w:rPr>
          <w:sz w:val="22"/>
          <w:szCs w:val="22"/>
        </w:rPr>
        <w:t>r defterleri</w:t>
      </w:r>
      <w:r w:rsidR="003F29AD" w:rsidRPr="00806ABA">
        <w:rPr>
          <w:sz w:val="22"/>
          <w:szCs w:val="22"/>
        </w:rPr>
        <w:t xml:space="preserve"> </w:t>
      </w:r>
    </w:p>
    <w:p w:rsidR="003F29AD" w:rsidRPr="00806ABA" w:rsidRDefault="00033416" w:rsidP="00E34685">
      <w:pPr>
        <w:pStyle w:val="Default"/>
        <w:ind w:left="-851" w:right="-851"/>
        <w:rPr>
          <w:sz w:val="22"/>
          <w:szCs w:val="22"/>
        </w:rPr>
      </w:pPr>
      <w:r w:rsidRPr="00582C4B">
        <w:rPr>
          <w:b/>
          <w:sz w:val="22"/>
          <w:szCs w:val="22"/>
        </w:rPr>
        <w:t>g)</w:t>
      </w:r>
      <w:r w:rsidR="00582C4B">
        <w:rPr>
          <w:sz w:val="22"/>
          <w:szCs w:val="22"/>
        </w:rPr>
        <w:t xml:space="preserve"> </w:t>
      </w:r>
      <w:r w:rsidR="003F29AD" w:rsidRPr="00806ABA">
        <w:rPr>
          <w:sz w:val="22"/>
          <w:szCs w:val="22"/>
        </w:rPr>
        <w:t xml:space="preserve">Gelir makbuzları ve bunların zimmet kayıt defteri ile gider evrakı ve bunların sakla-nacağı dosyalar. </w:t>
      </w:r>
    </w:p>
    <w:p w:rsidR="00F00435" w:rsidRPr="00806ABA" w:rsidRDefault="00033416" w:rsidP="00E34685">
      <w:pPr>
        <w:autoSpaceDE w:val="0"/>
        <w:autoSpaceDN w:val="0"/>
        <w:adjustRightInd w:val="0"/>
        <w:spacing w:after="0" w:line="240" w:lineRule="auto"/>
        <w:ind w:left="-851" w:right="-851"/>
        <w:rPr>
          <w:rFonts w:ascii="Arial" w:hAnsi="Arial" w:cs="Arial"/>
          <w:color w:val="000000"/>
        </w:rPr>
      </w:pPr>
      <w:proofErr w:type="gramStart"/>
      <w:r w:rsidRPr="00582C4B">
        <w:rPr>
          <w:rFonts w:ascii="Arial" w:hAnsi="Arial" w:cs="Arial"/>
          <w:b/>
        </w:rPr>
        <w:t>ğ)</w:t>
      </w:r>
      <w:r w:rsidR="003F29AD" w:rsidRPr="00806ABA">
        <w:rPr>
          <w:rFonts w:ascii="Arial" w:hAnsi="Arial" w:cs="Arial"/>
        </w:rPr>
        <w:t>Taşra</w:t>
      </w:r>
      <w:proofErr w:type="gramEnd"/>
      <w:r w:rsidR="003F29AD" w:rsidRPr="00806ABA">
        <w:rPr>
          <w:rFonts w:ascii="Arial" w:hAnsi="Arial" w:cs="Arial"/>
        </w:rPr>
        <w:t xml:space="preserve"> birimlerinde bunlardan hangilerinin tutulacağı yönetmelikle belirlenir. </w:t>
      </w:r>
      <w:r w:rsidR="00C64378" w:rsidRPr="00806ABA">
        <w:rPr>
          <w:rFonts w:ascii="Arial" w:hAnsi="Arial" w:cs="Arial"/>
          <w:color w:val="000000"/>
        </w:rPr>
        <w:t xml:space="preserve"> </w:t>
      </w:r>
      <w:r w:rsidR="00DC45B3" w:rsidRPr="00806ABA">
        <w:rPr>
          <w:rFonts w:ascii="Arial" w:hAnsi="Arial" w:cs="Arial"/>
          <w:color w:val="000000"/>
        </w:rPr>
        <w:t xml:space="preserve"> </w:t>
      </w:r>
    </w:p>
    <w:p w:rsidR="00D40E0C" w:rsidRDefault="00D40E0C" w:rsidP="00E34685">
      <w:pPr>
        <w:autoSpaceDE w:val="0"/>
        <w:autoSpaceDN w:val="0"/>
        <w:adjustRightInd w:val="0"/>
        <w:spacing w:after="0" w:line="240" w:lineRule="auto"/>
        <w:ind w:left="-851" w:right="-851"/>
        <w:rPr>
          <w:rFonts w:ascii="Arial" w:hAnsi="Arial" w:cs="Arial"/>
        </w:rPr>
      </w:pPr>
    </w:p>
    <w:p w:rsidR="00F00435" w:rsidRPr="00802735" w:rsidRDefault="00B0044A" w:rsidP="00E34685">
      <w:pPr>
        <w:autoSpaceDE w:val="0"/>
        <w:autoSpaceDN w:val="0"/>
        <w:adjustRightInd w:val="0"/>
        <w:spacing w:after="0" w:line="240" w:lineRule="auto"/>
        <w:ind w:left="-851" w:right="-851"/>
        <w:rPr>
          <w:rFonts w:ascii="Arial" w:hAnsi="Arial" w:cs="Arial"/>
          <w:b/>
          <w:bCs/>
          <w:color w:val="000000"/>
        </w:rPr>
      </w:pPr>
      <w:r w:rsidRPr="00806ABA">
        <w:rPr>
          <w:rFonts w:ascii="Arial" w:hAnsi="Arial" w:cs="Arial"/>
          <w:b/>
          <w:bCs/>
          <w:color w:val="000000"/>
        </w:rPr>
        <w:t xml:space="preserve">MADDE </w:t>
      </w:r>
      <w:r w:rsidR="000612A0">
        <w:rPr>
          <w:rFonts w:ascii="Arial" w:hAnsi="Arial" w:cs="Arial"/>
          <w:b/>
          <w:bCs/>
          <w:color w:val="000000"/>
        </w:rPr>
        <w:t>46</w:t>
      </w:r>
      <w:r w:rsidR="006D0EF9" w:rsidRPr="00806ABA">
        <w:rPr>
          <w:rFonts w:ascii="Arial" w:hAnsi="Arial" w:cs="Arial"/>
          <w:b/>
          <w:bCs/>
          <w:color w:val="000000"/>
        </w:rPr>
        <w:t>-</w:t>
      </w:r>
      <w:r w:rsidR="00F00435" w:rsidRPr="00806ABA">
        <w:rPr>
          <w:rFonts w:ascii="Arial" w:hAnsi="Arial" w:cs="Arial"/>
          <w:bCs/>
          <w:color w:val="000000"/>
        </w:rPr>
        <w:t xml:space="preserve"> </w:t>
      </w:r>
      <w:r w:rsidR="00F00435" w:rsidRPr="00802735">
        <w:rPr>
          <w:rFonts w:ascii="Arial" w:hAnsi="Arial" w:cs="Arial"/>
          <w:b/>
          <w:bCs/>
          <w:color w:val="000000"/>
        </w:rPr>
        <w:t>Fesih, İnfisah, Kapatma Hallerinde yapılacak işlem:</w:t>
      </w:r>
      <w:r w:rsidR="00802735">
        <w:rPr>
          <w:rFonts w:ascii="Arial" w:hAnsi="Arial" w:cs="Arial"/>
          <w:b/>
          <w:bCs/>
          <w:color w:val="000000"/>
        </w:rPr>
        <w:t xml:space="preserve"> </w:t>
      </w:r>
      <w:r w:rsidR="00802735">
        <w:rPr>
          <w:rFonts w:ascii="Arial" w:hAnsi="Arial" w:cs="Arial"/>
        </w:rPr>
        <w:t>Sendikanın fesih, İnfisah ve k</w:t>
      </w:r>
      <w:r w:rsidR="00F00435" w:rsidRPr="00806ABA">
        <w:rPr>
          <w:rFonts w:ascii="Arial" w:hAnsi="Arial" w:cs="Arial"/>
        </w:rPr>
        <w:t xml:space="preserve">apatılmasına ilişkin toplantı, Genel Kurul delege sayısının en az üçte iki çoğunluğunun katılımı ile yapılır. Çoğunluğun sağlanamaması halinde ikinci toplantıda çoğunluk aranmaz. Ancak bu toplantıya katılan delege sayısı, yönetim ve denetim kurulları üye tam sayısının iki katından az olamaz. </w:t>
      </w:r>
    </w:p>
    <w:p w:rsidR="00F00435" w:rsidRPr="00806ABA" w:rsidRDefault="00F00435"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Fesih, infisah ve kapatma kararı, toplantıya katılan delegelerin en az 2/3’ünün kararı ile alınır. </w:t>
      </w:r>
    </w:p>
    <w:p w:rsidR="00F00435" w:rsidRPr="00806ABA" w:rsidRDefault="00F00435" w:rsidP="00E34685">
      <w:pPr>
        <w:ind w:left="-851" w:right="-851"/>
        <w:rPr>
          <w:rFonts w:ascii="Arial" w:hAnsi="Arial" w:cs="Arial"/>
        </w:rPr>
      </w:pPr>
      <w:r w:rsidRPr="00806ABA">
        <w:rPr>
          <w:rFonts w:ascii="Arial" w:hAnsi="Arial" w:cs="Arial"/>
          <w:color w:val="000000"/>
        </w:rPr>
        <w:t>Sendikanın para ve mal varlığı, Fesih, İnfisah ve Kapatılmasına ilişkin Genel Kurulca kararlaştırılan aynı maksatlı Sendika veya konfederasyona devredilir</w:t>
      </w:r>
    </w:p>
    <w:p w:rsidR="00F00435" w:rsidRPr="00806ABA" w:rsidRDefault="000612A0" w:rsidP="00E34685">
      <w:pPr>
        <w:pStyle w:val="Default"/>
        <w:ind w:left="-851" w:right="-851"/>
        <w:rPr>
          <w:sz w:val="22"/>
          <w:szCs w:val="22"/>
        </w:rPr>
      </w:pPr>
      <w:r>
        <w:rPr>
          <w:b/>
          <w:sz w:val="22"/>
          <w:szCs w:val="22"/>
        </w:rPr>
        <w:t>Madde 47</w:t>
      </w:r>
      <w:r w:rsidR="00F00435" w:rsidRPr="00806ABA">
        <w:rPr>
          <w:b/>
          <w:sz w:val="22"/>
          <w:szCs w:val="22"/>
        </w:rPr>
        <w:t xml:space="preserve">- </w:t>
      </w:r>
      <w:r w:rsidR="00F00435" w:rsidRPr="00806ABA">
        <w:rPr>
          <w:b/>
          <w:bCs/>
          <w:sz w:val="22"/>
          <w:szCs w:val="22"/>
        </w:rPr>
        <w:t>Tüzük Değişikliği</w:t>
      </w:r>
      <w:r w:rsidR="00F00435" w:rsidRPr="00806ABA">
        <w:rPr>
          <w:bCs/>
          <w:sz w:val="22"/>
          <w:szCs w:val="22"/>
        </w:rPr>
        <w:t xml:space="preserve">: </w:t>
      </w:r>
      <w:r w:rsidR="00F00435" w:rsidRPr="00806ABA">
        <w:rPr>
          <w:sz w:val="22"/>
          <w:szCs w:val="22"/>
        </w:rPr>
        <w:t xml:space="preserve">Sendikanın Tüzük değişikliğine ilişkin toplantı, Genel Kurul delege sayısının en az üçte iki çoğunluğunun katılımı ile yapılır. Çoğunluğun sağlanamaması halinde ikinci toplantıda çoğunluk aranmaz. Ancak bu toplantıya katılan delege sayısı, yönetim ve denetim kurulları üye tam sayısının iki katından az olamaz. </w:t>
      </w:r>
    </w:p>
    <w:p w:rsidR="00F00435" w:rsidRPr="00806ABA" w:rsidRDefault="00F00435"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Sendikanın Tüzük değişikliğine ilişkin kararlar, toplantıya katılan delegelerin en az 2/3’ünün kararı ile alınır. </w:t>
      </w:r>
    </w:p>
    <w:p w:rsidR="00F00435" w:rsidRPr="00806ABA" w:rsidRDefault="00F00435" w:rsidP="00E34685">
      <w:pPr>
        <w:autoSpaceDE w:val="0"/>
        <w:autoSpaceDN w:val="0"/>
        <w:adjustRightInd w:val="0"/>
        <w:spacing w:after="0" w:line="240" w:lineRule="auto"/>
        <w:ind w:left="-851" w:right="-851"/>
        <w:rPr>
          <w:rFonts w:ascii="Arial" w:hAnsi="Arial" w:cs="Arial"/>
          <w:bCs/>
          <w:color w:val="000000"/>
        </w:rPr>
      </w:pPr>
    </w:p>
    <w:p w:rsidR="00582C4B" w:rsidRDefault="00B0044A"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b/>
          <w:bCs/>
          <w:color w:val="000000"/>
        </w:rPr>
        <w:t xml:space="preserve">MADDE </w:t>
      </w:r>
      <w:r w:rsidR="000612A0">
        <w:rPr>
          <w:rFonts w:ascii="Arial" w:hAnsi="Arial" w:cs="Arial"/>
          <w:b/>
          <w:bCs/>
          <w:color w:val="000000"/>
        </w:rPr>
        <w:t>48</w:t>
      </w:r>
      <w:r w:rsidRPr="00806ABA">
        <w:rPr>
          <w:rFonts w:ascii="Arial" w:hAnsi="Arial" w:cs="Arial"/>
          <w:b/>
          <w:bCs/>
          <w:color w:val="000000"/>
        </w:rPr>
        <w:t>-</w:t>
      </w:r>
      <w:r w:rsidR="00F00435" w:rsidRPr="00806ABA">
        <w:rPr>
          <w:rFonts w:ascii="Arial" w:hAnsi="Arial" w:cs="Arial"/>
          <w:b/>
          <w:bCs/>
          <w:color w:val="000000"/>
        </w:rPr>
        <w:t xml:space="preserve"> Yetkilendirme: </w:t>
      </w:r>
      <w:r w:rsidR="00F00435" w:rsidRPr="00806ABA">
        <w:rPr>
          <w:rFonts w:ascii="Arial" w:hAnsi="Arial" w:cs="Arial"/>
          <w:b/>
          <w:color w:val="000000"/>
        </w:rPr>
        <w:t xml:space="preserve">                                                                                                              </w:t>
      </w:r>
    </w:p>
    <w:p w:rsidR="009D3F2C" w:rsidRPr="00806ABA" w:rsidRDefault="00F00435"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color w:val="000000"/>
        </w:rPr>
        <w:t xml:space="preserve">Sendikanın şube ve </w:t>
      </w:r>
      <w:r w:rsidR="00E94F58" w:rsidRPr="00806ABA">
        <w:rPr>
          <w:rFonts w:ascii="Arial" w:hAnsi="Arial" w:cs="Arial"/>
          <w:color w:val="000000"/>
        </w:rPr>
        <w:t>Temsilciliklerinin</w:t>
      </w:r>
      <w:r w:rsidRPr="00806ABA">
        <w:rPr>
          <w:rFonts w:ascii="Arial" w:hAnsi="Arial" w:cs="Arial"/>
          <w:color w:val="000000"/>
        </w:rPr>
        <w:t xml:space="preserve"> hangi yetkileri nasıl </w:t>
      </w:r>
      <w:r w:rsidR="00E94F58" w:rsidRPr="00806ABA">
        <w:rPr>
          <w:rFonts w:ascii="Arial" w:hAnsi="Arial" w:cs="Arial"/>
          <w:color w:val="000000"/>
        </w:rPr>
        <w:t>kullanılacağı</w:t>
      </w:r>
      <w:r w:rsidRPr="00806ABA">
        <w:rPr>
          <w:rFonts w:ascii="Arial" w:hAnsi="Arial" w:cs="Arial"/>
          <w:color w:val="000000"/>
        </w:rPr>
        <w:t xml:space="preserve"> Merkez Yönetim Kurulunca Hazırlanacak yönetmeliğin Genel </w:t>
      </w:r>
      <w:r w:rsidR="00E94F58" w:rsidRPr="00806ABA">
        <w:rPr>
          <w:rFonts w:ascii="Arial" w:hAnsi="Arial" w:cs="Arial"/>
          <w:color w:val="000000"/>
        </w:rPr>
        <w:t>Kurulca</w:t>
      </w:r>
      <w:r w:rsidRPr="00806ABA">
        <w:rPr>
          <w:rFonts w:ascii="Arial" w:hAnsi="Arial" w:cs="Arial"/>
          <w:color w:val="000000"/>
        </w:rPr>
        <w:t xml:space="preserve"> onaylanması ile belirlenir. </w:t>
      </w:r>
    </w:p>
    <w:p w:rsidR="00182281" w:rsidRPr="00806ABA" w:rsidRDefault="00182281" w:rsidP="00E34685">
      <w:pPr>
        <w:autoSpaceDE w:val="0"/>
        <w:autoSpaceDN w:val="0"/>
        <w:adjustRightInd w:val="0"/>
        <w:spacing w:after="0" w:line="240" w:lineRule="auto"/>
        <w:ind w:left="-851" w:right="-851"/>
        <w:rPr>
          <w:rFonts w:ascii="Arial" w:hAnsi="Arial" w:cs="Arial"/>
          <w:color w:val="000000"/>
        </w:rPr>
      </w:pPr>
    </w:p>
    <w:p w:rsidR="000A7885" w:rsidRDefault="00B0044A" w:rsidP="00E34685">
      <w:pPr>
        <w:autoSpaceDE w:val="0"/>
        <w:autoSpaceDN w:val="0"/>
        <w:adjustRightInd w:val="0"/>
        <w:spacing w:after="0" w:line="240" w:lineRule="auto"/>
        <w:ind w:left="-851" w:right="-851"/>
        <w:rPr>
          <w:rFonts w:ascii="Arial" w:hAnsi="Arial" w:cs="Arial"/>
          <w:b/>
          <w:bCs/>
          <w:color w:val="000000"/>
        </w:rPr>
      </w:pPr>
      <w:r w:rsidRPr="00806ABA">
        <w:rPr>
          <w:rFonts w:ascii="Arial" w:hAnsi="Arial" w:cs="Arial"/>
          <w:b/>
          <w:bCs/>
          <w:color w:val="000000"/>
        </w:rPr>
        <w:t xml:space="preserve">MADDE </w:t>
      </w:r>
      <w:r w:rsidR="000612A0">
        <w:rPr>
          <w:rFonts w:ascii="Arial" w:hAnsi="Arial" w:cs="Arial"/>
          <w:b/>
          <w:bCs/>
          <w:color w:val="000000"/>
        </w:rPr>
        <w:t>49</w:t>
      </w:r>
      <w:r w:rsidRPr="00806ABA">
        <w:rPr>
          <w:rFonts w:ascii="Arial" w:hAnsi="Arial" w:cs="Arial"/>
          <w:b/>
          <w:bCs/>
          <w:color w:val="000000"/>
        </w:rPr>
        <w:t>-</w:t>
      </w:r>
      <w:r w:rsidR="00182281" w:rsidRPr="00806ABA">
        <w:rPr>
          <w:rFonts w:ascii="Arial" w:hAnsi="Arial" w:cs="Arial"/>
          <w:b/>
          <w:bCs/>
          <w:color w:val="000000"/>
        </w:rPr>
        <w:t xml:space="preserve">Yönetmelikler: </w:t>
      </w:r>
      <w:r w:rsidR="00182281" w:rsidRPr="00806ABA">
        <w:rPr>
          <w:rFonts w:ascii="Arial" w:hAnsi="Arial" w:cs="Arial"/>
          <w:color w:val="000000"/>
        </w:rPr>
        <w:t>Genel Mevzuat ve Sendika tüzüğünde ve Genel Kurulca alınan kararlar doğrultusunda ve aykırı olmamak kaydıyla belli bir alanda duyulan düzenleme ihtiyacını karşılamak amaçlı sendika yönetim kurulu yönetmelikler çıkarabilir.</w:t>
      </w:r>
    </w:p>
    <w:p w:rsidR="000A7885" w:rsidRDefault="000A7885" w:rsidP="00E34685">
      <w:pPr>
        <w:autoSpaceDE w:val="0"/>
        <w:autoSpaceDN w:val="0"/>
        <w:adjustRightInd w:val="0"/>
        <w:spacing w:after="0" w:line="240" w:lineRule="auto"/>
        <w:ind w:left="-851" w:right="-851"/>
        <w:rPr>
          <w:rFonts w:ascii="Arial" w:hAnsi="Arial" w:cs="Arial"/>
          <w:b/>
          <w:bCs/>
          <w:color w:val="000000"/>
        </w:rPr>
      </w:pPr>
    </w:p>
    <w:p w:rsidR="00725DB6" w:rsidRDefault="00725DB6" w:rsidP="00E34685">
      <w:pPr>
        <w:autoSpaceDE w:val="0"/>
        <w:autoSpaceDN w:val="0"/>
        <w:adjustRightInd w:val="0"/>
        <w:spacing w:after="0" w:line="240" w:lineRule="auto"/>
        <w:ind w:left="-851" w:right="-851"/>
        <w:rPr>
          <w:rFonts w:ascii="Arial" w:hAnsi="Arial" w:cs="Arial"/>
          <w:b/>
          <w:bCs/>
          <w:color w:val="000000"/>
        </w:rPr>
      </w:pPr>
    </w:p>
    <w:p w:rsidR="00582C4B" w:rsidRDefault="00582C4B" w:rsidP="00E34685">
      <w:pPr>
        <w:autoSpaceDE w:val="0"/>
        <w:autoSpaceDN w:val="0"/>
        <w:adjustRightInd w:val="0"/>
        <w:spacing w:after="0" w:line="240" w:lineRule="auto"/>
        <w:ind w:left="-851" w:right="-851"/>
        <w:rPr>
          <w:rFonts w:ascii="Arial" w:hAnsi="Arial" w:cs="Arial"/>
          <w:b/>
          <w:bCs/>
          <w:color w:val="000000"/>
        </w:rPr>
      </w:pPr>
    </w:p>
    <w:p w:rsidR="00C956EC" w:rsidRPr="00806ABA" w:rsidRDefault="00B961DE" w:rsidP="00E34685">
      <w:pPr>
        <w:autoSpaceDE w:val="0"/>
        <w:autoSpaceDN w:val="0"/>
        <w:adjustRightInd w:val="0"/>
        <w:spacing w:after="0" w:line="240" w:lineRule="auto"/>
        <w:ind w:left="-851" w:right="-851"/>
        <w:rPr>
          <w:rFonts w:ascii="Arial" w:hAnsi="Arial" w:cs="Arial"/>
          <w:b/>
          <w:bCs/>
          <w:color w:val="000000"/>
        </w:rPr>
      </w:pPr>
      <w:r w:rsidRPr="00806ABA">
        <w:rPr>
          <w:rFonts w:ascii="Arial" w:hAnsi="Arial" w:cs="Arial"/>
          <w:b/>
          <w:bCs/>
          <w:color w:val="000000"/>
        </w:rPr>
        <w:lastRenderedPageBreak/>
        <w:t>Sendika Kurucuları</w:t>
      </w:r>
    </w:p>
    <w:p w:rsidR="00C956EC" w:rsidRPr="00806ABA" w:rsidRDefault="00C956EC" w:rsidP="00E34685">
      <w:pPr>
        <w:autoSpaceDE w:val="0"/>
        <w:autoSpaceDN w:val="0"/>
        <w:adjustRightInd w:val="0"/>
        <w:spacing w:after="0" w:line="240" w:lineRule="auto"/>
        <w:ind w:left="-851" w:right="-851"/>
        <w:rPr>
          <w:rFonts w:ascii="Arial" w:hAnsi="Arial" w:cs="Arial"/>
          <w:b/>
          <w:bCs/>
          <w:color w:val="000000"/>
        </w:rPr>
      </w:pPr>
    </w:p>
    <w:p w:rsidR="00725DB6" w:rsidRDefault="00B0044A"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b/>
          <w:bCs/>
          <w:color w:val="000000"/>
        </w:rPr>
        <w:t>MADDE</w:t>
      </w:r>
      <w:r w:rsidR="004F2A8B">
        <w:rPr>
          <w:rFonts w:ascii="Arial" w:hAnsi="Arial" w:cs="Arial"/>
          <w:b/>
          <w:bCs/>
          <w:color w:val="000000"/>
        </w:rPr>
        <w:t xml:space="preserve"> 50</w:t>
      </w:r>
      <w:r w:rsidRPr="00806ABA">
        <w:rPr>
          <w:rFonts w:ascii="Arial" w:hAnsi="Arial" w:cs="Arial"/>
          <w:b/>
          <w:bCs/>
          <w:color w:val="000000"/>
        </w:rPr>
        <w:t>-</w:t>
      </w:r>
      <w:r w:rsidR="00B016A3" w:rsidRPr="00806ABA">
        <w:rPr>
          <w:rFonts w:ascii="Arial" w:hAnsi="Arial" w:cs="Arial"/>
        </w:rPr>
        <w:t xml:space="preserve"> ULAŞTIRMA VE HAVACILIK KAMU PERSONELLERİ SENDİKASI</w:t>
      </w:r>
      <w:r w:rsidR="00C956EC" w:rsidRPr="00806ABA">
        <w:rPr>
          <w:rFonts w:ascii="Arial" w:hAnsi="Arial" w:cs="Arial"/>
          <w:color w:val="000000"/>
        </w:rPr>
        <w:t xml:space="preserve"> Ulaşım Hizme</w:t>
      </w:r>
      <w:r w:rsidR="006D2E68">
        <w:rPr>
          <w:rFonts w:ascii="Arial" w:hAnsi="Arial" w:cs="Arial"/>
          <w:color w:val="000000"/>
        </w:rPr>
        <w:t xml:space="preserve">t </w:t>
      </w:r>
      <w:r w:rsidR="00B24426">
        <w:rPr>
          <w:rFonts w:ascii="Arial" w:hAnsi="Arial" w:cs="Arial"/>
          <w:color w:val="000000"/>
        </w:rPr>
        <w:t>Kolunda aşağıda</w:t>
      </w:r>
      <w:r w:rsidR="00C956EC" w:rsidRPr="00806ABA">
        <w:rPr>
          <w:rFonts w:ascii="Arial" w:hAnsi="Arial" w:cs="Arial"/>
          <w:color w:val="000000"/>
        </w:rPr>
        <w:t xml:space="preserve"> adı soyadı belirtilen</w:t>
      </w:r>
      <w:r w:rsidR="00B016A3" w:rsidRPr="00806ABA">
        <w:rPr>
          <w:rFonts w:ascii="Arial" w:hAnsi="Arial" w:cs="Arial"/>
          <w:color w:val="000000"/>
        </w:rPr>
        <w:t xml:space="preserve"> kurucular ta</w:t>
      </w:r>
      <w:r w:rsidR="001B6C8B">
        <w:rPr>
          <w:rFonts w:ascii="Arial" w:hAnsi="Arial" w:cs="Arial"/>
          <w:color w:val="000000"/>
        </w:rPr>
        <w:t>rafından</w:t>
      </w:r>
      <w:r w:rsidR="00C956EC" w:rsidRPr="00806ABA">
        <w:rPr>
          <w:rFonts w:ascii="Arial" w:hAnsi="Arial" w:cs="Arial"/>
          <w:color w:val="000000"/>
        </w:rPr>
        <w:t xml:space="preserve"> kurulmuştur.</w:t>
      </w:r>
    </w:p>
    <w:p w:rsidR="00C956EC" w:rsidRDefault="00C956EC" w:rsidP="00E34685">
      <w:pPr>
        <w:autoSpaceDE w:val="0"/>
        <w:autoSpaceDN w:val="0"/>
        <w:adjustRightInd w:val="0"/>
        <w:spacing w:after="0" w:line="240" w:lineRule="auto"/>
        <w:ind w:left="-851" w:right="-851"/>
        <w:rPr>
          <w:rFonts w:ascii="Arial" w:hAnsi="Arial" w:cs="Arial"/>
          <w:color w:val="000000"/>
        </w:rPr>
      </w:pPr>
      <w:r w:rsidRPr="00806ABA">
        <w:rPr>
          <w:rFonts w:ascii="Arial" w:hAnsi="Arial" w:cs="Arial"/>
          <w:color w:val="000000"/>
        </w:rPr>
        <w:t xml:space="preserve"> </w:t>
      </w:r>
    </w:p>
    <w:p w:rsidR="006D2E68" w:rsidRDefault="006D2E68" w:rsidP="00E34685">
      <w:pPr>
        <w:autoSpaceDE w:val="0"/>
        <w:autoSpaceDN w:val="0"/>
        <w:adjustRightInd w:val="0"/>
        <w:spacing w:after="0" w:line="240" w:lineRule="auto"/>
        <w:ind w:left="-851" w:right="-851"/>
        <w:rPr>
          <w:rFonts w:ascii="Arial" w:hAnsi="Arial" w:cs="Arial"/>
          <w:color w:val="000000"/>
        </w:rPr>
      </w:pPr>
    </w:p>
    <w:tbl>
      <w:tblPr>
        <w:tblStyle w:val="TabloKlavuzu"/>
        <w:tblW w:w="8359" w:type="dxa"/>
        <w:tblInd w:w="-856" w:type="dxa"/>
        <w:tblLayout w:type="fixed"/>
        <w:tblLook w:val="04A0" w:firstRow="1" w:lastRow="0" w:firstColumn="1" w:lastColumn="0" w:noHBand="0" w:noVBand="1"/>
      </w:tblPr>
      <w:tblGrid>
        <w:gridCol w:w="2269"/>
        <w:gridCol w:w="1727"/>
        <w:gridCol w:w="4363"/>
      </w:tblGrid>
      <w:tr w:rsidR="00D00D7C" w:rsidRPr="006D4D95" w:rsidTr="00582C4B">
        <w:trPr>
          <w:trHeight w:val="488"/>
        </w:trPr>
        <w:tc>
          <w:tcPr>
            <w:tcW w:w="2269" w:type="dxa"/>
          </w:tcPr>
          <w:p w:rsidR="00D00D7C" w:rsidRPr="006D4D95" w:rsidRDefault="00D00D7C" w:rsidP="00582C4B">
            <w:pPr>
              <w:ind w:left="22" w:right="-851"/>
              <w:rPr>
                <w:rFonts w:ascii="Arial" w:hAnsi="Arial" w:cs="Arial"/>
              </w:rPr>
            </w:pPr>
            <w:r w:rsidRPr="006D4D95">
              <w:rPr>
                <w:rFonts w:ascii="Arial" w:hAnsi="Arial" w:cs="Arial"/>
              </w:rPr>
              <w:t>Adı Soyadı</w:t>
            </w:r>
          </w:p>
          <w:p w:rsidR="00D00D7C" w:rsidRPr="006D4D95" w:rsidRDefault="00D00D7C" w:rsidP="00E34685">
            <w:pPr>
              <w:ind w:left="-851" w:right="-851"/>
              <w:rPr>
                <w:rFonts w:ascii="Arial" w:hAnsi="Arial" w:cs="Arial"/>
              </w:rPr>
            </w:pPr>
          </w:p>
        </w:tc>
        <w:tc>
          <w:tcPr>
            <w:tcW w:w="1727" w:type="dxa"/>
          </w:tcPr>
          <w:p w:rsidR="00D00D7C" w:rsidRPr="006D4D95" w:rsidRDefault="00D00D7C" w:rsidP="00582C4B">
            <w:pPr>
              <w:ind w:left="-111" w:right="-851"/>
              <w:rPr>
                <w:rFonts w:ascii="Arial" w:hAnsi="Arial" w:cs="Arial"/>
              </w:rPr>
            </w:pPr>
            <w:r>
              <w:rPr>
                <w:rFonts w:ascii="Arial" w:hAnsi="Arial" w:cs="Arial"/>
              </w:rPr>
              <w:t>Mesleği</w:t>
            </w:r>
          </w:p>
        </w:tc>
        <w:tc>
          <w:tcPr>
            <w:tcW w:w="4363" w:type="dxa"/>
          </w:tcPr>
          <w:p w:rsidR="00D00D7C" w:rsidRPr="006D4D95" w:rsidRDefault="00D00D7C" w:rsidP="00582C4B">
            <w:pPr>
              <w:ind w:right="-851"/>
              <w:rPr>
                <w:rFonts w:ascii="Arial" w:hAnsi="Arial" w:cs="Arial"/>
              </w:rPr>
            </w:pPr>
            <w:r>
              <w:rPr>
                <w:rFonts w:ascii="Arial" w:hAnsi="Arial" w:cs="Arial"/>
              </w:rPr>
              <w:t>Adres</w:t>
            </w:r>
            <w:r w:rsidRPr="006D4D95">
              <w:rPr>
                <w:rFonts w:ascii="Arial" w:hAnsi="Arial" w:cs="Arial"/>
              </w:rPr>
              <w:t xml:space="preserve"> Bilgileri</w:t>
            </w:r>
          </w:p>
        </w:tc>
      </w:tr>
      <w:tr w:rsidR="00D00D7C" w:rsidRPr="006D4D95" w:rsidTr="00582C4B">
        <w:trPr>
          <w:trHeight w:val="731"/>
        </w:trPr>
        <w:tc>
          <w:tcPr>
            <w:tcW w:w="2269" w:type="dxa"/>
          </w:tcPr>
          <w:p w:rsidR="00D00D7C" w:rsidRPr="006D4D95" w:rsidRDefault="00D00D7C" w:rsidP="00582C4B">
            <w:pPr>
              <w:ind w:left="-120" w:right="-851"/>
              <w:rPr>
                <w:rFonts w:ascii="Arial" w:hAnsi="Arial" w:cs="Arial"/>
              </w:rPr>
            </w:pPr>
            <w:r w:rsidRPr="006D4D95">
              <w:rPr>
                <w:rFonts w:ascii="Arial" w:hAnsi="Arial" w:cs="Arial"/>
              </w:rPr>
              <w:t>Yener KARDEŞ</w:t>
            </w:r>
          </w:p>
        </w:tc>
        <w:tc>
          <w:tcPr>
            <w:tcW w:w="1727" w:type="dxa"/>
          </w:tcPr>
          <w:p w:rsidR="00D00D7C" w:rsidRPr="006D4D95" w:rsidRDefault="00D00D7C" w:rsidP="00582C4B">
            <w:pPr>
              <w:ind w:left="-116" w:right="-851"/>
              <w:rPr>
                <w:rFonts w:ascii="Arial" w:hAnsi="Arial" w:cs="Arial"/>
              </w:rPr>
            </w:pPr>
            <w:r>
              <w:rPr>
                <w:rFonts w:ascii="Arial" w:hAnsi="Arial" w:cs="Arial"/>
              </w:rPr>
              <w:t xml:space="preserve"> </w:t>
            </w:r>
            <w:r w:rsidR="00B24426">
              <w:rPr>
                <w:rFonts w:ascii="Arial" w:hAnsi="Arial" w:cs="Arial"/>
              </w:rPr>
              <w:t>Memur</w:t>
            </w:r>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r w:rsidR="00D00D7C" w:rsidRPr="006D4D95" w:rsidTr="00582C4B">
        <w:trPr>
          <w:trHeight w:val="731"/>
        </w:trPr>
        <w:tc>
          <w:tcPr>
            <w:tcW w:w="2269" w:type="dxa"/>
          </w:tcPr>
          <w:p w:rsidR="00D00D7C" w:rsidRPr="006D4D95" w:rsidRDefault="00582C4B" w:rsidP="00582C4B">
            <w:pPr>
              <w:ind w:left="-120" w:right="-851"/>
              <w:rPr>
                <w:rFonts w:ascii="Arial" w:hAnsi="Arial" w:cs="Arial"/>
              </w:rPr>
            </w:pPr>
            <w:r>
              <w:rPr>
                <w:rFonts w:ascii="Arial" w:hAnsi="Arial" w:cs="Arial"/>
              </w:rPr>
              <w:t>Ertuğrul KIRANBAY</w:t>
            </w:r>
          </w:p>
          <w:p w:rsidR="00D00D7C" w:rsidRPr="006D4D95" w:rsidRDefault="00D00D7C" w:rsidP="00E34685">
            <w:pPr>
              <w:ind w:left="-851" w:right="-851"/>
              <w:rPr>
                <w:rFonts w:ascii="Arial" w:hAnsi="Arial" w:cs="Arial"/>
              </w:rPr>
            </w:pPr>
          </w:p>
        </w:tc>
        <w:tc>
          <w:tcPr>
            <w:tcW w:w="1727" w:type="dxa"/>
          </w:tcPr>
          <w:p w:rsidR="00D00D7C" w:rsidRPr="006D4D95" w:rsidRDefault="00B24426" w:rsidP="00582C4B">
            <w:pPr>
              <w:ind w:left="-111" w:right="-851"/>
              <w:rPr>
                <w:rFonts w:ascii="Arial" w:hAnsi="Arial" w:cs="Arial"/>
              </w:rPr>
            </w:pPr>
            <w:r>
              <w:rPr>
                <w:rFonts w:ascii="Arial" w:hAnsi="Arial" w:cs="Arial"/>
              </w:rPr>
              <w:t>Memur</w:t>
            </w:r>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r w:rsidR="00D00D7C" w:rsidRPr="006D4D95" w:rsidTr="00582C4B">
        <w:trPr>
          <w:trHeight w:val="743"/>
        </w:trPr>
        <w:tc>
          <w:tcPr>
            <w:tcW w:w="2269" w:type="dxa"/>
          </w:tcPr>
          <w:p w:rsidR="00D00D7C" w:rsidRPr="006D4D95" w:rsidRDefault="00582C4B" w:rsidP="00582C4B">
            <w:pPr>
              <w:ind w:left="-120" w:right="-851"/>
              <w:rPr>
                <w:rFonts w:ascii="Arial" w:hAnsi="Arial" w:cs="Arial"/>
              </w:rPr>
            </w:pPr>
            <w:r>
              <w:rPr>
                <w:rFonts w:ascii="Arial" w:hAnsi="Arial" w:cs="Arial"/>
              </w:rPr>
              <w:t>Davut AYVAZ</w:t>
            </w:r>
          </w:p>
          <w:p w:rsidR="00D00D7C" w:rsidRPr="006D4D95" w:rsidRDefault="00D00D7C" w:rsidP="00E34685">
            <w:pPr>
              <w:ind w:left="-851" w:right="-851"/>
              <w:rPr>
                <w:rFonts w:ascii="Arial" w:hAnsi="Arial" w:cs="Arial"/>
              </w:rPr>
            </w:pPr>
          </w:p>
        </w:tc>
        <w:tc>
          <w:tcPr>
            <w:tcW w:w="1727" w:type="dxa"/>
          </w:tcPr>
          <w:p w:rsidR="00D00D7C" w:rsidRPr="006D4D95" w:rsidRDefault="00B24426" w:rsidP="00582C4B">
            <w:pPr>
              <w:ind w:left="-116" w:right="-851"/>
              <w:rPr>
                <w:rFonts w:ascii="Arial" w:hAnsi="Arial" w:cs="Arial"/>
              </w:rPr>
            </w:pPr>
            <w:r>
              <w:rPr>
                <w:rFonts w:ascii="Arial" w:hAnsi="Arial" w:cs="Arial"/>
              </w:rPr>
              <w:t>Memur</w:t>
            </w:r>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r w:rsidR="00D00D7C" w:rsidRPr="006D4D95" w:rsidTr="00582C4B">
        <w:trPr>
          <w:trHeight w:val="731"/>
        </w:trPr>
        <w:tc>
          <w:tcPr>
            <w:tcW w:w="2269" w:type="dxa"/>
          </w:tcPr>
          <w:p w:rsidR="00D00D7C" w:rsidRPr="006D4D95" w:rsidRDefault="00D00D7C" w:rsidP="00582C4B">
            <w:pPr>
              <w:ind w:left="-120" w:right="-851"/>
              <w:rPr>
                <w:rFonts w:ascii="Arial" w:hAnsi="Arial" w:cs="Arial"/>
              </w:rPr>
            </w:pPr>
            <w:r w:rsidRPr="006D4D95">
              <w:rPr>
                <w:rFonts w:ascii="Arial" w:hAnsi="Arial" w:cs="Arial"/>
              </w:rPr>
              <w:t>Mustafa GÜNEŞ</w:t>
            </w:r>
          </w:p>
        </w:tc>
        <w:tc>
          <w:tcPr>
            <w:tcW w:w="1727" w:type="dxa"/>
          </w:tcPr>
          <w:p w:rsidR="00D00D7C" w:rsidRPr="006D4D95" w:rsidRDefault="00B24426" w:rsidP="00582C4B">
            <w:pPr>
              <w:ind w:left="-111" w:right="-851"/>
              <w:rPr>
                <w:rFonts w:ascii="Arial" w:hAnsi="Arial" w:cs="Arial"/>
              </w:rPr>
            </w:pPr>
            <w:r>
              <w:rPr>
                <w:rFonts w:ascii="Arial" w:hAnsi="Arial" w:cs="Arial"/>
              </w:rPr>
              <w:t>Apron Memuru</w:t>
            </w:r>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r w:rsidR="00D00D7C" w:rsidRPr="006D4D95" w:rsidTr="00582C4B">
        <w:trPr>
          <w:trHeight w:val="731"/>
        </w:trPr>
        <w:tc>
          <w:tcPr>
            <w:tcW w:w="2269" w:type="dxa"/>
          </w:tcPr>
          <w:p w:rsidR="00D00D7C" w:rsidRPr="006D4D95" w:rsidRDefault="00582C4B" w:rsidP="00582C4B">
            <w:pPr>
              <w:ind w:left="-120" w:right="-851"/>
              <w:rPr>
                <w:rFonts w:ascii="Arial" w:hAnsi="Arial" w:cs="Arial"/>
              </w:rPr>
            </w:pPr>
            <w:r>
              <w:rPr>
                <w:rFonts w:ascii="Arial" w:hAnsi="Arial" w:cs="Arial"/>
              </w:rPr>
              <w:t>Fatih CANLI</w:t>
            </w:r>
          </w:p>
          <w:p w:rsidR="00D00D7C" w:rsidRPr="006D4D95" w:rsidRDefault="00D00D7C" w:rsidP="00E34685">
            <w:pPr>
              <w:ind w:left="-851" w:right="-851"/>
              <w:rPr>
                <w:rFonts w:ascii="Arial" w:hAnsi="Arial" w:cs="Arial"/>
              </w:rPr>
            </w:pPr>
          </w:p>
        </w:tc>
        <w:tc>
          <w:tcPr>
            <w:tcW w:w="1727" w:type="dxa"/>
          </w:tcPr>
          <w:p w:rsidR="00D00D7C" w:rsidRPr="006D4D95" w:rsidRDefault="00582C4B" w:rsidP="00582C4B">
            <w:pPr>
              <w:ind w:left="26" w:right="-851" w:hanging="142"/>
              <w:rPr>
                <w:rFonts w:ascii="Arial" w:hAnsi="Arial" w:cs="Arial"/>
              </w:rPr>
            </w:pPr>
            <w:proofErr w:type="gramStart"/>
            <w:r>
              <w:rPr>
                <w:rFonts w:ascii="Arial" w:hAnsi="Arial" w:cs="Arial"/>
              </w:rPr>
              <w:t>Kor.Güv.Görevlisi</w:t>
            </w:r>
            <w:proofErr w:type="gramEnd"/>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r w:rsidR="00D00D7C" w:rsidRPr="006D4D95" w:rsidTr="00582C4B">
        <w:trPr>
          <w:trHeight w:val="539"/>
        </w:trPr>
        <w:tc>
          <w:tcPr>
            <w:tcW w:w="2269" w:type="dxa"/>
          </w:tcPr>
          <w:p w:rsidR="00D00D7C" w:rsidRPr="006D4D95" w:rsidRDefault="00D00D7C" w:rsidP="00582C4B">
            <w:pPr>
              <w:ind w:left="-120" w:right="-851"/>
              <w:rPr>
                <w:rFonts w:ascii="Arial" w:hAnsi="Arial" w:cs="Arial"/>
              </w:rPr>
            </w:pPr>
            <w:r w:rsidRPr="006D4D95">
              <w:rPr>
                <w:rFonts w:ascii="Arial" w:hAnsi="Arial" w:cs="Arial"/>
              </w:rPr>
              <w:t xml:space="preserve">Yalçın TOSUN </w:t>
            </w:r>
          </w:p>
          <w:p w:rsidR="00D00D7C" w:rsidRPr="006D4D95" w:rsidRDefault="00D00D7C" w:rsidP="00582C4B">
            <w:pPr>
              <w:ind w:left="-120" w:right="-851"/>
              <w:rPr>
                <w:rFonts w:ascii="Arial" w:hAnsi="Arial" w:cs="Arial"/>
              </w:rPr>
            </w:pPr>
          </w:p>
        </w:tc>
        <w:tc>
          <w:tcPr>
            <w:tcW w:w="1727" w:type="dxa"/>
          </w:tcPr>
          <w:p w:rsidR="00D00D7C" w:rsidRPr="006D4D95" w:rsidRDefault="00D00D7C" w:rsidP="00582C4B">
            <w:pPr>
              <w:ind w:left="-851" w:right="-851" w:firstLine="735"/>
              <w:rPr>
                <w:rFonts w:ascii="Arial" w:hAnsi="Arial" w:cs="Arial"/>
              </w:rPr>
            </w:pPr>
            <w:r>
              <w:rPr>
                <w:rFonts w:ascii="Arial" w:hAnsi="Arial" w:cs="Arial"/>
              </w:rPr>
              <w:t>Teknisyen</w:t>
            </w:r>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r w:rsidR="00D00D7C" w:rsidRPr="006D4D95" w:rsidTr="00582C4B">
        <w:trPr>
          <w:trHeight w:val="743"/>
        </w:trPr>
        <w:tc>
          <w:tcPr>
            <w:tcW w:w="2269" w:type="dxa"/>
          </w:tcPr>
          <w:p w:rsidR="00D00D7C" w:rsidRPr="006D4D95" w:rsidRDefault="00582C4B" w:rsidP="00582C4B">
            <w:pPr>
              <w:ind w:left="-120" w:right="-851"/>
              <w:rPr>
                <w:rFonts w:ascii="Arial" w:hAnsi="Arial" w:cs="Arial"/>
              </w:rPr>
            </w:pPr>
            <w:r>
              <w:rPr>
                <w:rFonts w:ascii="Arial" w:hAnsi="Arial" w:cs="Arial"/>
              </w:rPr>
              <w:t>Levent YUMLU</w:t>
            </w:r>
          </w:p>
          <w:p w:rsidR="00D00D7C" w:rsidRPr="006D4D95" w:rsidRDefault="00D00D7C" w:rsidP="00E34685">
            <w:pPr>
              <w:ind w:left="-851" w:right="-851"/>
              <w:rPr>
                <w:rFonts w:ascii="Arial" w:hAnsi="Arial" w:cs="Arial"/>
              </w:rPr>
            </w:pPr>
          </w:p>
        </w:tc>
        <w:tc>
          <w:tcPr>
            <w:tcW w:w="1727" w:type="dxa"/>
          </w:tcPr>
          <w:p w:rsidR="00D00D7C" w:rsidRPr="006D4D95" w:rsidRDefault="00D00D7C" w:rsidP="00582C4B">
            <w:pPr>
              <w:ind w:left="-113" w:right="-851"/>
              <w:rPr>
                <w:rFonts w:ascii="Arial" w:hAnsi="Arial" w:cs="Arial"/>
              </w:rPr>
            </w:pPr>
            <w:proofErr w:type="gramStart"/>
            <w:r>
              <w:rPr>
                <w:rFonts w:ascii="Arial" w:hAnsi="Arial" w:cs="Arial"/>
              </w:rPr>
              <w:t>Ko</w:t>
            </w:r>
            <w:r w:rsidR="00582C4B">
              <w:rPr>
                <w:rFonts w:ascii="Arial" w:hAnsi="Arial" w:cs="Arial"/>
              </w:rPr>
              <w:t>r.Güv.Görevlisi</w:t>
            </w:r>
            <w:proofErr w:type="gramEnd"/>
          </w:p>
        </w:tc>
        <w:tc>
          <w:tcPr>
            <w:tcW w:w="4363" w:type="dxa"/>
          </w:tcPr>
          <w:p w:rsidR="00D00D7C" w:rsidRPr="006D4D95" w:rsidRDefault="00D00D7C" w:rsidP="00582C4B">
            <w:pPr>
              <w:ind w:left="-135" w:right="-851"/>
              <w:rPr>
                <w:rFonts w:ascii="Arial" w:hAnsi="Arial" w:cs="Arial"/>
              </w:rPr>
            </w:pPr>
            <w:r>
              <w:rPr>
                <w:rFonts w:ascii="Arial" w:hAnsi="Arial" w:cs="Arial"/>
              </w:rPr>
              <w:t>DHMİ Esenboğa Havalimanı Çubuk/ Ankara</w:t>
            </w:r>
          </w:p>
        </w:tc>
      </w:tr>
    </w:tbl>
    <w:p w:rsidR="006D2E68" w:rsidRPr="00806ABA" w:rsidRDefault="006D2E68" w:rsidP="00E34685">
      <w:pPr>
        <w:autoSpaceDE w:val="0"/>
        <w:autoSpaceDN w:val="0"/>
        <w:adjustRightInd w:val="0"/>
        <w:spacing w:after="0" w:line="240" w:lineRule="auto"/>
        <w:ind w:left="-851" w:right="-851"/>
        <w:rPr>
          <w:rFonts w:ascii="Arial" w:hAnsi="Arial" w:cs="Arial"/>
          <w:b/>
          <w:bCs/>
          <w:color w:val="000000"/>
        </w:rPr>
      </w:pPr>
    </w:p>
    <w:p w:rsidR="00C956EC" w:rsidRDefault="00802735" w:rsidP="00E34685">
      <w:pPr>
        <w:autoSpaceDE w:val="0"/>
        <w:autoSpaceDN w:val="0"/>
        <w:adjustRightInd w:val="0"/>
        <w:spacing w:after="0" w:line="240" w:lineRule="auto"/>
        <w:ind w:left="-851" w:right="-851"/>
        <w:rPr>
          <w:rFonts w:ascii="Arial" w:hAnsi="Arial" w:cs="Arial"/>
          <w:b/>
          <w:bCs/>
          <w:color w:val="000000"/>
        </w:rPr>
      </w:pPr>
      <w:r w:rsidRPr="00806ABA">
        <w:rPr>
          <w:rFonts w:ascii="Arial" w:hAnsi="Arial" w:cs="Arial"/>
          <w:b/>
          <w:bCs/>
          <w:color w:val="000000"/>
        </w:rPr>
        <w:t>Yürürlük:</w:t>
      </w:r>
    </w:p>
    <w:p w:rsidR="00802735" w:rsidRPr="00806ABA" w:rsidRDefault="00802735" w:rsidP="00E34685">
      <w:pPr>
        <w:autoSpaceDE w:val="0"/>
        <w:autoSpaceDN w:val="0"/>
        <w:adjustRightInd w:val="0"/>
        <w:spacing w:after="0" w:line="240" w:lineRule="auto"/>
        <w:ind w:left="-851" w:right="-851"/>
        <w:rPr>
          <w:rFonts w:ascii="Arial" w:hAnsi="Arial" w:cs="Arial"/>
          <w:bCs/>
          <w:color w:val="000000"/>
        </w:rPr>
      </w:pPr>
    </w:p>
    <w:p w:rsidR="00774BF1" w:rsidRPr="00806ABA" w:rsidRDefault="00B0044A" w:rsidP="00E34685">
      <w:pPr>
        <w:autoSpaceDE w:val="0"/>
        <w:autoSpaceDN w:val="0"/>
        <w:adjustRightInd w:val="0"/>
        <w:spacing w:after="0" w:line="240" w:lineRule="auto"/>
        <w:ind w:left="-851" w:right="-851"/>
        <w:rPr>
          <w:rFonts w:ascii="Arial" w:hAnsi="Arial" w:cs="Arial"/>
          <w:b/>
          <w:color w:val="000000"/>
        </w:rPr>
      </w:pPr>
      <w:r w:rsidRPr="00806ABA">
        <w:rPr>
          <w:rFonts w:ascii="Arial" w:hAnsi="Arial" w:cs="Arial"/>
          <w:b/>
          <w:bCs/>
          <w:color w:val="000000"/>
        </w:rPr>
        <w:t xml:space="preserve">MADDE </w:t>
      </w:r>
      <w:r w:rsidR="004F2A8B">
        <w:rPr>
          <w:rFonts w:ascii="Arial" w:hAnsi="Arial" w:cs="Arial"/>
          <w:b/>
          <w:bCs/>
          <w:color w:val="000000"/>
        </w:rPr>
        <w:t>51</w:t>
      </w:r>
      <w:r w:rsidR="00802735">
        <w:rPr>
          <w:rFonts w:ascii="Arial" w:hAnsi="Arial" w:cs="Arial"/>
          <w:b/>
          <w:bCs/>
          <w:color w:val="000000"/>
        </w:rPr>
        <w:t xml:space="preserve">- </w:t>
      </w:r>
      <w:r w:rsidR="00C956EC" w:rsidRPr="00806ABA">
        <w:rPr>
          <w:rFonts w:ascii="Arial" w:hAnsi="Arial" w:cs="Arial"/>
        </w:rPr>
        <w:t>Bu Tüzük, Kuruluş bildirimi ile birlikte valiliğe verildiği gün yürürlüğe gire</w:t>
      </w:r>
      <w:r w:rsidR="00774BF1" w:rsidRPr="00806ABA">
        <w:rPr>
          <w:rFonts w:ascii="Arial" w:hAnsi="Arial" w:cs="Arial"/>
        </w:rPr>
        <w:t>r.</w:t>
      </w:r>
    </w:p>
    <w:p w:rsidR="00774BF1" w:rsidRPr="00806ABA" w:rsidRDefault="00774BF1" w:rsidP="00E34685">
      <w:pPr>
        <w:autoSpaceDE w:val="0"/>
        <w:autoSpaceDN w:val="0"/>
        <w:adjustRightInd w:val="0"/>
        <w:spacing w:after="0" w:line="240" w:lineRule="auto"/>
        <w:ind w:left="-851" w:right="-851"/>
        <w:rPr>
          <w:rFonts w:ascii="Arial" w:hAnsi="Arial" w:cs="Arial"/>
        </w:rPr>
      </w:pPr>
    </w:p>
    <w:p w:rsidR="00802735" w:rsidRDefault="00C956EC" w:rsidP="00E34685">
      <w:pPr>
        <w:autoSpaceDE w:val="0"/>
        <w:autoSpaceDN w:val="0"/>
        <w:adjustRightInd w:val="0"/>
        <w:spacing w:after="0" w:line="240" w:lineRule="auto"/>
        <w:ind w:left="-851" w:right="-851"/>
        <w:rPr>
          <w:rFonts w:ascii="Arial" w:hAnsi="Arial" w:cs="Arial"/>
          <w:b/>
          <w:bCs/>
          <w:color w:val="000000"/>
        </w:rPr>
      </w:pPr>
      <w:r w:rsidRPr="00802735">
        <w:rPr>
          <w:rFonts w:ascii="Arial" w:hAnsi="Arial" w:cs="Arial"/>
          <w:b/>
          <w:bCs/>
          <w:color w:val="000000"/>
        </w:rPr>
        <w:t>Yürütme:</w:t>
      </w:r>
    </w:p>
    <w:p w:rsidR="0040531A" w:rsidRPr="00802735" w:rsidRDefault="00C956EC" w:rsidP="00E34685">
      <w:pPr>
        <w:autoSpaceDE w:val="0"/>
        <w:autoSpaceDN w:val="0"/>
        <w:adjustRightInd w:val="0"/>
        <w:spacing w:after="0" w:line="240" w:lineRule="auto"/>
        <w:ind w:left="-851" w:right="-851"/>
        <w:rPr>
          <w:rFonts w:ascii="Arial" w:hAnsi="Arial" w:cs="Arial"/>
          <w:b/>
          <w:bCs/>
          <w:color w:val="000000"/>
        </w:rPr>
      </w:pPr>
      <w:r w:rsidRPr="00802735">
        <w:rPr>
          <w:rFonts w:ascii="Arial" w:hAnsi="Arial" w:cs="Arial"/>
          <w:b/>
          <w:bCs/>
          <w:color w:val="000000"/>
        </w:rPr>
        <w:t xml:space="preserve"> </w:t>
      </w:r>
    </w:p>
    <w:p w:rsidR="00D00D7C" w:rsidRPr="00F66ACA" w:rsidRDefault="00B0044A" w:rsidP="00E34685">
      <w:pPr>
        <w:autoSpaceDE w:val="0"/>
        <w:autoSpaceDN w:val="0"/>
        <w:adjustRightInd w:val="0"/>
        <w:spacing w:after="0" w:line="240" w:lineRule="auto"/>
        <w:ind w:left="-851" w:right="-851"/>
        <w:rPr>
          <w:rFonts w:ascii="Arial" w:hAnsi="Arial" w:cs="Arial"/>
          <w:bCs/>
          <w:color w:val="000000"/>
        </w:rPr>
      </w:pPr>
      <w:r w:rsidRPr="00806ABA">
        <w:rPr>
          <w:rFonts w:ascii="Arial" w:hAnsi="Arial" w:cs="Arial"/>
          <w:b/>
          <w:bCs/>
          <w:color w:val="000000"/>
        </w:rPr>
        <w:t xml:space="preserve">MADDE </w:t>
      </w:r>
      <w:r w:rsidR="006D0EF9" w:rsidRPr="00806ABA">
        <w:rPr>
          <w:rFonts w:ascii="Arial" w:hAnsi="Arial" w:cs="Arial"/>
          <w:b/>
          <w:bCs/>
          <w:color w:val="000000"/>
        </w:rPr>
        <w:t>52</w:t>
      </w:r>
      <w:r w:rsidRPr="00806ABA">
        <w:rPr>
          <w:rFonts w:ascii="Arial" w:hAnsi="Arial" w:cs="Arial"/>
          <w:b/>
          <w:bCs/>
          <w:color w:val="000000"/>
        </w:rPr>
        <w:t>-</w:t>
      </w:r>
      <w:r w:rsidR="00C956EC" w:rsidRPr="00806ABA">
        <w:rPr>
          <w:rFonts w:ascii="Arial" w:hAnsi="Arial" w:cs="Arial"/>
          <w:bCs/>
          <w:color w:val="000000"/>
        </w:rPr>
        <w:t xml:space="preserve"> </w:t>
      </w:r>
      <w:r w:rsidR="00C956EC" w:rsidRPr="00806ABA">
        <w:rPr>
          <w:rFonts w:ascii="Arial" w:hAnsi="Arial" w:cs="Arial"/>
          <w:color w:val="000000"/>
        </w:rPr>
        <w:t xml:space="preserve">Tüzük Hükümlerini Sendika Yönetim Kurulu Yürütür. </w:t>
      </w:r>
    </w:p>
    <w:sectPr w:rsidR="00D00D7C" w:rsidRPr="00F66ACA" w:rsidSect="009711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621" w:rsidRDefault="00E20621" w:rsidP="00D00D7C">
      <w:pPr>
        <w:spacing w:after="0" w:line="240" w:lineRule="auto"/>
      </w:pPr>
      <w:r>
        <w:separator/>
      </w:r>
    </w:p>
  </w:endnote>
  <w:endnote w:type="continuationSeparator" w:id="0">
    <w:p w:rsidR="00E20621" w:rsidRDefault="00E20621" w:rsidP="00D0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621" w:rsidRDefault="00E20621" w:rsidP="00D00D7C">
      <w:pPr>
        <w:spacing w:after="0" w:line="240" w:lineRule="auto"/>
      </w:pPr>
      <w:r>
        <w:separator/>
      </w:r>
    </w:p>
  </w:footnote>
  <w:footnote w:type="continuationSeparator" w:id="0">
    <w:p w:rsidR="00E20621" w:rsidRDefault="00E20621" w:rsidP="00D00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DE"/>
    <w:multiLevelType w:val="hybridMultilevel"/>
    <w:tmpl w:val="9CACDE1C"/>
    <w:lvl w:ilvl="0" w:tplc="31D4FD9A">
      <w:start w:val="25"/>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3BC722A"/>
    <w:multiLevelType w:val="hybridMultilevel"/>
    <w:tmpl w:val="2340A15C"/>
    <w:lvl w:ilvl="0" w:tplc="A2BA3CC8">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14CFB"/>
    <w:multiLevelType w:val="hybridMultilevel"/>
    <w:tmpl w:val="405A21B0"/>
    <w:lvl w:ilvl="0" w:tplc="F35E129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00C5E10"/>
    <w:multiLevelType w:val="hybridMultilevel"/>
    <w:tmpl w:val="BA2A8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5A0F25"/>
    <w:multiLevelType w:val="hybridMultilevel"/>
    <w:tmpl w:val="21CE5E6A"/>
    <w:lvl w:ilvl="0" w:tplc="925C799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86134A"/>
    <w:multiLevelType w:val="hybridMultilevel"/>
    <w:tmpl w:val="CF5469C4"/>
    <w:lvl w:ilvl="0" w:tplc="0FDCA7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D94D2F"/>
    <w:multiLevelType w:val="hybridMultilevel"/>
    <w:tmpl w:val="067E8FAE"/>
    <w:lvl w:ilvl="0" w:tplc="88824CCE">
      <w:start w:val="1"/>
      <w:numFmt w:val="lowerLetter"/>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5C1B20"/>
    <w:multiLevelType w:val="singleLevel"/>
    <w:tmpl w:val="3AFE81B8"/>
    <w:lvl w:ilvl="0">
      <w:start w:val="1"/>
      <w:numFmt w:val="lowerLetter"/>
      <w:lvlText w:val="%1)"/>
      <w:lvlJc w:val="left"/>
      <w:pPr>
        <w:tabs>
          <w:tab w:val="num" w:pos="360"/>
        </w:tabs>
        <w:ind w:left="360" w:hanging="360"/>
      </w:pPr>
      <w:rPr>
        <w:rFonts w:hint="default"/>
        <w:i w:val="0"/>
      </w:rPr>
    </w:lvl>
  </w:abstractNum>
  <w:abstractNum w:abstractNumId="8" w15:restartNumberingAfterBreak="0">
    <w:nsid w:val="20C67542"/>
    <w:multiLevelType w:val="singleLevel"/>
    <w:tmpl w:val="041F0017"/>
    <w:lvl w:ilvl="0">
      <w:start w:val="1"/>
      <w:numFmt w:val="lowerLetter"/>
      <w:lvlText w:val="%1)"/>
      <w:lvlJc w:val="left"/>
      <w:pPr>
        <w:tabs>
          <w:tab w:val="num" w:pos="360"/>
        </w:tabs>
        <w:ind w:left="360" w:hanging="360"/>
      </w:pPr>
      <w:rPr>
        <w:rFonts w:hint="default"/>
      </w:rPr>
    </w:lvl>
  </w:abstractNum>
  <w:abstractNum w:abstractNumId="9" w15:restartNumberingAfterBreak="0">
    <w:nsid w:val="224038DC"/>
    <w:multiLevelType w:val="hybridMultilevel"/>
    <w:tmpl w:val="068453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50C57"/>
    <w:multiLevelType w:val="hybridMultilevel"/>
    <w:tmpl w:val="640A4C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6C4796"/>
    <w:multiLevelType w:val="hybridMultilevel"/>
    <w:tmpl w:val="F22867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386B7B"/>
    <w:multiLevelType w:val="hybridMultilevel"/>
    <w:tmpl w:val="92CC3AE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2BC30518"/>
    <w:multiLevelType w:val="hybridMultilevel"/>
    <w:tmpl w:val="8C74B44E"/>
    <w:lvl w:ilvl="0" w:tplc="2FB238F6">
      <w:start w:val="1"/>
      <w:numFmt w:val="decimal"/>
      <w:lvlText w:val="%1."/>
      <w:lvlJc w:val="left"/>
      <w:pPr>
        <w:ind w:left="4725" w:hanging="360"/>
      </w:pPr>
      <w:rPr>
        <w:rFonts w:hint="default"/>
      </w:rPr>
    </w:lvl>
    <w:lvl w:ilvl="1" w:tplc="041F0019" w:tentative="1">
      <w:start w:val="1"/>
      <w:numFmt w:val="lowerLetter"/>
      <w:lvlText w:val="%2."/>
      <w:lvlJc w:val="left"/>
      <w:pPr>
        <w:ind w:left="5445" w:hanging="360"/>
      </w:pPr>
    </w:lvl>
    <w:lvl w:ilvl="2" w:tplc="041F001B" w:tentative="1">
      <w:start w:val="1"/>
      <w:numFmt w:val="lowerRoman"/>
      <w:lvlText w:val="%3."/>
      <w:lvlJc w:val="right"/>
      <w:pPr>
        <w:ind w:left="6165" w:hanging="180"/>
      </w:pPr>
    </w:lvl>
    <w:lvl w:ilvl="3" w:tplc="041F000F" w:tentative="1">
      <w:start w:val="1"/>
      <w:numFmt w:val="decimal"/>
      <w:lvlText w:val="%4."/>
      <w:lvlJc w:val="left"/>
      <w:pPr>
        <w:ind w:left="6885" w:hanging="360"/>
      </w:pPr>
    </w:lvl>
    <w:lvl w:ilvl="4" w:tplc="041F0019" w:tentative="1">
      <w:start w:val="1"/>
      <w:numFmt w:val="lowerLetter"/>
      <w:lvlText w:val="%5."/>
      <w:lvlJc w:val="left"/>
      <w:pPr>
        <w:ind w:left="7605" w:hanging="360"/>
      </w:pPr>
    </w:lvl>
    <w:lvl w:ilvl="5" w:tplc="041F001B" w:tentative="1">
      <w:start w:val="1"/>
      <w:numFmt w:val="lowerRoman"/>
      <w:lvlText w:val="%6."/>
      <w:lvlJc w:val="right"/>
      <w:pPr>
        <w:ind w:left="8325" w:hanging="180"/>
      </w:pPr>
    </w:lvl>
    <w:lvl w:ilvl="6" w:tplc="041F000F" w:tentative="1">
      <w:start w:val="1"/>
      <w:numFmt w:val="decimal"/>
      <w:lvlText w:val="%7."/>
      <w:lvlJc w:val="left"/>
      <w:pPr>
        <w:ind w:left="9045" w:hanging="360"/>
      </w:pPr>
    </w:lvl>
    <w:lvl w:ilvl="7" w:tplc="041F0019" w:tentative="1">
      <w:start w:val="1"/>
      <w:numFmt w:val="lowerLetter"/>
      <w:lvlText w:val="%8."/>
      <w:lvlJc w:val="left"/>
      <w:pPr>
        <w:ind w:left="9765" w:hanging="360"/>
      </w:pPr>
    </w:lvl>
    <w:lvl w:ilvl="8" w:tplc="041F001B" w:tentative="1">
      <w:start w:val="1"/>
      <w:numFmt w:val="lowerRoman"/>
      <w:lvlText w:val="%9."/>
      <w:lvlJc w:val="right"/>
      <w:pPr>
        <w:ind w:left="10485" w:hanging="180"/>
      </w:pPr>
    </w:lvl>
  </w:abstractNum>
  <w:abstractNum w:abstractNumId="14" w15:restartNumberingAfterBreak="0">
    <w:nsid w:val="35914076"/>
    <w:multiLevelType w:val="hybridMultilevel"/>
    <w:tmpl w:val="B4A820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2A3404"/>
    <w:multiLevelType w:val="hybridMultilevel"/>
    <w:tmpl w:val="3CA86DF6"/>
    <w:lvl w:ilvl="0" w:tplc="68227522">
      <w:start w:val="1"/>
      <w:numFmt w:val="lowerLetter"/>
      <w:lvlText w:val="%1)"/>
      <w:lvlJc w:val="left"/>
      <w:pPr>
        <w:ind w:left="1260" w:hanging="360"/>
      </w:pPr>
      <w:rPr>
        <w:rFonts w:hint="default"/>
        <w:b/>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6" w15:restartNumberingAfterBreak="0">
    <w:nsid w:val="3A5C20AF"/>
    <w:multiLevelType w:val="singleLevel"/>
    <w:tmpl w:val="041F0017"/>
    <w:lvl w:ilvl="0">
      <w:start w:val="1"/>
      <w:numFmt w:val="lowerLetter"/>
      <w:lvlText w:val="%1)"/>
      <w:lvlJc w:val="left"/>
      <w:pPr>
        <w:tabs>
          <w:tab w:val="num" w:pos="360"/>
        </w:tabs>
        <w:ind w:left="360" w:hanging="360"/>
      </w:pPr>
      <w:rPr>
        <w:rFonts w:hint="default"/>
      </w:rPr>
    </w:lvl>
  </w:abstractNum>
  <w:abstractNum w:abstractNumId="17" w15:restartNumberingAfterBreak="0">
    <w:nsid w:val="3B612F2B"/>
    <w:multiLevelType w:val="hybridMultilevel"/>
    <w:tmpl w:val="5C50D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2A2D0A"/>
    <w:multiLevelType w:val="hybridMultilevel"/>
    <w:tmpl w:val="B5806E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F56E42"/>
    <w:multiLevelType w:val="hybridMultilevel"/>
    <w:tmpl w:val="256AA054"/>
    <w:lvl w:ilvl="0" w:tplc="0F14F582">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1157565"/>
    <w:multiLevelType w:val="hybridMultilevel"/>
    <w:tmpl w:val="B4A820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810124"/>
    <w:multiLevelType w:val="hybridMultilevel"/>
    <w:tmpl w:val="A8DED6DC"/>
    <w:lvl w:ilvl="0" w:tplc="9D16C672">
      <w:start w:val="25"/>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115D77"/>
    <w:multiLevelType w:val="hybridMultilevel"/>
    <w:tmpl w:val="5FE40A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022239"/>
    <w:multiLevelType w:val="hybridMultilevel"/>
    <w:tmpl w:val="16DAF2EA"/>
    <w:lvl w:ilvl="0" w:tplc="A9F238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533F23"/>
    <w:multiLevelType w:val="hybridMultilevel"/>
    <w:tmpl w:val="E4D8B2CC"/>
    <w:lvl w:ilvl="0" w:tplc="D6C84674">
      <w:start w:val="1"/>
      <w:numFmt w:val="lowerLetter"/>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F20626"/>
    <w:multiLevelType w:val="hybridMultilevel"/>
    <w:tmpl w:val="1A6CDF52"/>
    <w:lvl w:ilvl="0" w:tplc="318C1E56">
      <w:start w:val="1"/>
      <w:numFmt w:val="lowerLetter"/>
      <w:lvlText w:val="%1)"/>
      <w:lvlJc w:val="left"/>
      <w:pPr>
        <w:ind w:left="720" w:hanging="360"/>
      </w:pPr>
      <w:rPr>
        <w:rFonts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10010B"/>
    <w:multiLevelType w:val="hybridMultilevel"/>
    <w:tmpl w:val="BBAC43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4251F9"/>
    <w:multiLevelType w:val="hybridMultilevel"/>
    <w:tmpl w:val="9FD2AD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4B3307"/>
    <w:multiLevelType w:val="hybridMultilevel"/>
    <w:tmpl w:val="FB209E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2614ED"/>
    <w:multiLevelType w:val="hybridMultilevel"/>
    <w:tmpl w:val="8604AC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9F1A5F"/>
    <w:multiLevelType w:val="singleLevel"/>
    <w:tmpl w:val="AA2618C8"/>
    <w:lvl w:ilvl="0">
      <w:start w:val="1"/>
      <w:numFmt w:val="lowerLetter"/>
      <w:lvlText w:val="%1)"/>
      <w:lvlJc w:val="left"/>
      <w:pPr>
        <w:tabs>
          <w:tab w:val="num" w:pos="480"/>
        </w:tabs>
        <w:ind w:left="480" w:hanging="480"/>
      </w:pPr>
      <w:rPr>
        <w:rFonts w:hint="default"/>
      </w:rPr>
    </w:lvl>
  </w:abstractNum>
  <w:abstractNum w:abstractNumId="31" w15:restartNumberingAfterBreak="0">
    <w:nsid w:val="69041974"/>
    <w:multiLevelType w:val="hybridMultilevel"/>
    <w:tmpl w:val="4C5276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C622ECA"/>
    <w:multiLevelType w:val="hybridMultilevel"/>
    <w:tmpl w:val="26BED332"/>
    <w:lvl w:ilvl="0" w:tplc="E5663D5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CC03F57"/>
    <w:multiLevelType w:val="hybridMultilevel"/>
    <w:tmpl w:val="46768216"/>
    <w:lvl w:ilvl="0" w:tplc="F2289EA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F6E2BD8"/>
    <w:multiLevelType w:val="hybridMultilevel"/>
    <w:tmpl w:val="FC48E7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CD64B1"/>
    <w:multiLevelType w:val="hybridMultilevel"/>
    <w:tmpl w:val="F22867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E65F2D"/>
    <w:multiLevelType w:val="hybridMultilevel"/>
    <w:tmpl w:val="816EB6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5"/>
  </w:num>
  <w:num w:numId="4">
    <w:abstractNumId w:val="11"/>
  </w:num>
  <w:num w:numId="5">
    <w:abstractNumId w:val="6"/>
  </w:num>
  <w:num w:numId="6">
    <w:abstractNumId w:val="18"/>
  </w:num>
  <w:num w:numId="7">
    <w:abstractNumId w:val="17"/>
  </w:num>
  <w:num w:numId="8">
    <w:abstractNumId w:val="15"/>
  </w:num>
  <w:num w:numId="9">
    <w:abstractNumId w:val="13"/>
  </w:num>
  <w:num w:numId="10">
    <w:abstractNumId w:val="25"/>
  </w:num>
  <w:num w:numId="11">
    <w:abstractNumId w:val="24"/>
  </w:num>
  <w:num w:numId="12">
    <w:abstractNumId w:val="29"/>
  </w:num>
  <w:num w:numId="13">
    <w:abstractNumId w:val="23"/>
  </w:num>
  <w:num w:numId="14">
    <w:abstractNumId w:val="2"/>
  </w:num>
  <w:num w:numId="15">
    <w:abstractNumId w:val="33"/>
  </w:num>
  <w:num w:numId="16">
    <w:abstractNumId w:val="32"/>
  </w:num>
  <w:num w:numId="17">
    <w:abstractNumId w:val="10"/>
  </w:num>
  <w:num w:numId="18">
    <w:abstractNumId w:val="14"/>
  </w:num>
  <w:num w:numId="19">
    <w:abstractNumId w:val="20"/>
  </w:num>
  <w:num w:numId="20">
    <w:abstractNumId w:val="9"/>
  </w:num>
  <w:num w:numId="21">
    <w:abstractNumId w:val="36"/>
  </w:num>
  <w:num w:numId="22">
    <w:abstractNumId w:val="34"/>
  </w:num>
  <w:num w:numId="23">
    <w:abstractNumId w:val="22"/>
  </w:num>
  <w:num w:numId="24">
    <w:abstractNumId w:val="31"/>
  </w:num>
  <w:num w:numId="25">
    <w:abstractNumId w:val="30"/>
  </w:num>
  <w:num w:numId="26">
    <w:abstractNumId w:val="7"/>
  </w:num>
  <w:num w:numId="27">
    <w:abstractNumId w:val="8"/>
  </w:num>
  <w:num w:numId="28">
    <w:abstractNumId w:val="12"/>
  </w:num>
  <w:num w:numId="29">
    <w:abstractNumId w:val="28"/>
  </w:num>
  <w:num w:numId="30">
    <w:abstractNumId w:val="26"/>
  </w:num>
  <w:num w:numId="31">
    <w:abstractNumId w:val="16"/>
  </w:num>
  <w:num w:numId="32">
    <w:abstractNumId w:val="27"/>
  </w:num>
  <w:num w:numId="33">
    <w:abstractNumId w:val="5"/>
  </w:num>
  <w:num w:numId="34">
    <w:abstractNumId w:val="3"/>
  </w:num>
  <w:num w:numId="35">
    <w:abstractNumId w:val="0"/>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84"/>
    <w:rsid w:val="0000248C"/>
    <w:rsid w:val="00013023"/>
    <w:rsid w:val="00013344"/>
    <w:rsid w:val="00021198"/>
    <w:rsid w:val="00027F2B"/>
    <w:rsid w:val="00033416"/>
    <w:rsid w:val="000537F8"/>
    <w:rsid w:val="00056A95"/>
    <w:rsid w:val="000612A0"/>
    <w:rsid w:val="00061C49"/>
    <w:rsid w:val="00073DDF"/>
    <w:rsid w:val="00095BA8"/>
    <w:rsid w:val="000A5B4D"/>
    <w:rsid w:val="000A7885"/>
    <w:rsid w:val="000B56EE"/>
    <w:rsid w:val="000B57BC"/>
    <w:rsid w:val="000B6E35"/>
    <w:rsid w:val="000D6866"/>
    <w:rsid w:val="000F293D"/>
    <w:rsid w:val="00102C8B"/>
    <w:rsid w:val="00104A31"/>
    <w:rsid w:val="001204FA"/>
    <w:rsid w:val="00125688"/>
    <w:rsid w:val="00143B9F"/>
    <w:rsid w:val="00154E0B"/>
    <w:rsid w:val="001630C9"/>
    <w:rsid w:val="00165290"/>
    <w:rsid w:val="00174237"/>
    <w:rsid w:val="00182281"/>
    <w:rsid w:val="001A0381"/>
    <w:rsid w:val="001A4B1B"/>
    <w:rsid w:val="001A4F59"/>
    <w:rsid w:val="001B6C8B"/>
    <w:rsid w:val="001D2D70"/>
    <w:rsid w:val="001D364E"/>
    <w:rsid w:val="001F6D59"/>
    <w:rsid w:val="00223828"/>
    <w:rsid w:val="0023556B"/>
    <w:rsid w:val="00263AAB"/>
    <w:rsid w:val="00266CB6"/>
    <w:rsid w:val="00275755"/>
    <w:rsid w:val="00281C09"/>
    <w:rsid w:val="00290722"/>
    <w:rsid w:val="00293E01"/>
    <w:rsid w:val="002A06B0"/>
    <w:rsid w:val="002A5202"/>
    <w:rsid w:val="002A6780"/>
    <w:rsid w:val="002B3C05"/>
    <w:rsid w:val="002E6BAD"/>
    <w:rsid w:val="00322636"/>
    <w:rsid w:val="00332B27"/>
    <w:rsid w:val="00333C04"/>
    <w:rsid w:val="00346DA2"/>
    <w:rsid w:val="003871C5"/>
    <w:rsid w:val="003D1E07"/>
    <w:rsid w:val="003D277E"/>
    <w:rsid w:val="003D5654"/>
    <w:rsid w:val="003F13EC"/>
    <w:rsid w:val="003F29AD"/>
    <w:rsid w:val="0040531A"/>
    <w:rsid w:val="0042140F"/>
    <w:rsid w:val="004816CC"/>
    <w:rsid w:val="0048513A"/>
    <w:rsid w:val="004A0550"/>
    <w:rsid w:val="004A44AF"/>
    <w:rsid w:val="004E170D"/>
    <w:rsid w:val="004F2A8B"/>
    <w:rsid w:val="005035ED"/>
    <w:rsid w:val="0055103D"/>
    <w:rsid w:val="00551C10"/>
    <w:rsid w:val="00582C4B"/>
    <w:rsid w:val="00587F09"/>
    <w:rsid w:val="005925EB"/>
    <w:rsid w:val="005938D9"/>
    <w:rsid w:val="005B564A"/>
    <w:rsid w:val="005C082C"/>
    <w:rsid w:val="005C16F9"/>
    <w:rsid w:val="005E7DE3"/>
    <w:rsid w:val="005F5AF5"/>
    <w:rsid w:val="005F629F"/>
    <w:rsid w:val="00615378"/>
    <w:rsid w:val="00636FF0"/>
    <w:rsid w:val="00640E2E"/>
    <w:rsid w:val="00653323"/>
    <w:rsid w:val="006746CA"/>
    <w:rsid w:val="0067641C"/>
    <w:rsid w:val="00682490"/>
    <w:rsid w:val="006857D1"/>
    <w:rsid w:val="006A3077"/>
    <w:rsid w:val="006C0792"/>
    <w:rsid w:val="006D0EF9"/>
    <w:rsid w:val="006D27F6"/>
    <w:rsid w:val="006D2E68"/>
    <w:rsid w:val="006D4D95"/>
    <w:rsid w:val="006E1B17"/>
    <w:rsid w:val="00707CE4"/>
    <w:rsid w:val="00725DB6"/>
    <w:rsid w:val="00752A1F"/>
    <w:rsid w:val="00766171"/>
    <w:rsid w:val="00774BF1"/>
    <w:rsid w:val="007904A5"/>
    <w:rsid w:val="008009DD"/>
    <w:rsid w:val="00802735"/>
    <w:rsid w:val="0080431C"/>
    <w:rsid w:val="00806ABA"/>
    <w:rsid w:val="008100E5"/>
    <w:rsid w:val="00813BBC"/>
    <w:rsid w:val="00814ED7"/>
    <w:rsid w:val="008175E3"/>
    <w:rsid w:val="00833D27"/>
    <w:rsid w:val="0084474F"/>
    <w:rsid w:val="008512EE"/>
    <w:rsid w:val="00867C90"/>
    <w:rsid w:val="00873C46"/>
    <w:rsid w:val="008B265F"/>
    <w:rsid w:val="008E6708"/>
    <w:rsid w:val="008E7368"/>
    <w:rsid w:val="008F3FF0"/>
    <w:rsid w:val="008F6907"/>
    <w:rsid w:val="008F73C4"/>
    <w:rsid w:val="00901F6B"/>
    <w:rsid w:val="00920AF2"/>
    <w:rsid w:val="0092113F"/>
    <w:rsid w:val="00950A52"/>
    <w:rsid w:val="00961C60"/>
    <w:rsid w:val="0096573F"/>
    <w:rsid w:val="00971187"/>
    <w:rsid w:val="00972FCA"/>
    <w:rsid w:val="00985FC8"/>
    <w:rsid w:val="00987319"/>
    <w:rsid w:val="00997F28"/>
    <w:rsid w:val="009A3D60"/>
    <w:rsid w:val="009B0D02"/>
    <w:rsid w:val="009B1D35"/>
    <w:rsid w:val="009B4E0C"/>
    <w:rsid w:val="009C7AB7"/>
    <w:rsid w:val="009D2C24"/>
    <w:rsid w:val="009D3F2C"/>
    <w:rsid w:val="009D739D"/>
    <w:rsid w:val="009F0E9B"/>
    <w:rsid w:val="00A16B1A"/>
    <w:rsid w:val="00A27BE7"/>
    <w:rsid w:val="00A621D5"/>
    <w:rsid w:val="00A62CCA"/>
    <w:rsid w:val="00A75F22"/>
    <w:rsid w:val="00A765E1"/>
    <w:rsid w:val="00A9122C"/>
    <w:rsid w:val="00AA0989"/>
    <w:rsid w:val="00B0036D"/>
    <w:rsid w:val="00B0044A"/>
    <w:rsid w:val="00B016A3"/>
    <w:rsid w:val="00B03B2E"/>
    <w:rsid w:val="00B0420E"/>
    <w:rsid w:val="00B0464D"/>
    <w:rsid w:val="00B04886"/>
    <w:rsid w:val="00B20E84"/>
    <w:rsid w:val="00B211C7"/>
    <w:rsid w:val="00B24426"/>
    <w:rsid w:val="00B33DC3"/>
    <w:rsid w:val="00B420E3"/>
    <w:rsid w:val="00B42C07"/>
    <w:rsid w:val="00B44119"/>
    <w:rsid w:val="00B56DE5"/>
    <w:rsid w:val="00B605BC"/>
    <w:rsid w:val="00B623D8"/>
    <w:rsid w:val="00B924C2"/>
    <w:rsid w:val="00B961DE"/>
    <w:rsid w:val="00B9678D"/>
    <w:rsid w:val="00BE6F91"/>
    <w:rsid w:val="00C02A84"/>
    <w:rsid w:val="00C058BA"/>
    <w:rsid w:val="00C22A24"/>
    <w:rsid w:val="00C2686D"/>
    <w:rsid w:val="00C26B0E"/>
    <w:rsid w:val="00C36F68"/>
    <w:rsid w:val="00C45374"/>
    <w:rsid w:val="00C51B72"/>
    <w:rsid w:val="00C64378"/>
    <w:rsid w:val="00C868F3"/>
    <w:rsid w:val="00C87FAF"/>
    <w:rsid w:val="00C956EC"/>
    <w:rsid w:val="00C95B0F"/>
    <w:rsid w:val="00C95B63"/>
    <w:rsid w:val="00CA2301"/>
    <w:rsid w:val="00CA333F"/>
    <w:rsid w:val="00CB7D15"/>
    <w:rsid w:val="00CC6C68"/>
    <w:rsid w:val="00CC7BE8"/>
    <w:rsid w:val="00CD02E5"/>
    <w:rsid w:val="00CD7E4A"/>
    <w:rsid w:val="00CE3D02"/>
    <w:rsid w:val="00CF3D02"/>
    <w:rsid w:val="00D00D7C"/>
    <w:rsid w:val="00D06BEE"/>
    <w:rsid w:val="00D37A2F"/>
    <w:rsid w:val="00D40E0C"/>
    <w:rsid w:val="00D43BB2"/>
    <w:rsid w:val="00D45C50"/>
    <w:rsid w:val="00D52AAB"/>
    <w:rsid w:val="00D6122A"/>
    <w:rsid w:val="00D61C25"/>
    <w:rsid w:val="00D7347C"/>
    <w:rsid w:val="00D80F25"/>
    <w:rsid w:val="00D82470"/>
    <w:rsid w:val="00D8638F"/>
    <w:rsid w:val="00D90262"/>
    <w:rsid w:val="00D92568"/>
    <w:rsid w:val="00DA25A1"/>
    <w:rsid w:val="00DA4CEF"/>
    <w:rsid w:val="00DC45B3"/>
    <w:rsid w:val="00DD0325"/>
    <w:rsid w:val="00DD1229"/>
    <w:rsid w:val="00DD3403"/>
    <w:rsid w:val="00DD3FD7"/>
    <w:rsid w:val="00DD46E2"/>
    <w:rsid w:val="00DF5362"/>
    <w:rsid w:val="00E01918"/>
    <w:rsid w:val="00E1066C"/>
    <w:rsid w:val="00E20621"/>
    <w:rsid w:val="00E3408B"/>
    <w:rsid w:val="00E34685"/>
    <w:rsid w:val="00E36C83"/>
    <w:rsid w:val="00E41891"/>
    <w:rsid w:val="00E71B94"/>
    <w:rsid w:val="00E860C2"/>
    <w:rsid w:val="00E94F58"/>
    <w:rsid w:val="00E9500E"/>
    <w:rsid w:val="00EB0864"/>
    <w:rsid w:val="00EB0D60"/>
    <w:rsid w:val="00EB4256"/>
    <w:rsid w:val="00EC0336"/>
    <w:rsid w:val="00EC5542"/>
    <w:rsid w:val="00ED668B"/>
    <w:rsid w:val="00F00435"/>
    <w:rsid w:val="00F07C32"/>
    <w:rsid w:val="00F2040C"/>
    <w:rsid w:val="00F44984"/>
    <w:rsid w:val="00F460E2"/>
    <w:rsid w:val="00F603B9"/>
    <w:rsid w:val="00F62509"/>
    <w:rsid w:val="00F66ACA"/>
    <w:rsid w:val="00F82AD9"/>
    <w:rsid w:val="00F936EC"/>
    <w:rsid w:val="00FD028B"/>
    <w:rsid w:val="00FD3EA1"/>
    <w:rsid w:val="00FE1232"/>
    <w:rsid w:val="00FE45FE"/>
    <w:rsid w:val="00FF135F"/>
    <w:rsid w:val="00FF3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AFA8"/>
  <w15:docId w15:val="{2D788617-79CE-4526-9BE0-8E102EF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187"/>
  </w:style>
  <w:style w:type="paragraph" w:styleId="Balk9">
    <w:name w:val="heading 9"/>
    <w:basedOn w:val="Normal"/>
    <w:next w:val="Normal"/>
    <w:link w:val="Balk9Char"/>
    <w:qFormat/>
    <w:rsid w:val="0096573F"/>
    <w:pPr>
      <w:keepNext/>
      <w:widowControl w:val="0"/>
      <w:tabs>
        <w:tab w:val="left" w:pos="0"/>
        <w:tab w:val="left" w:pos="204"/>
      </w:tabs>
      <w:spacing w:after="0" w:line="240" w:lineRule="auto"/>
      <w:ind w:right="-2"/>
      <w:jc w:val="center"/>
      <w:outlineLvl w:val="8"/>
    </w:pPr>
    <w:rPr>
      <w:rFonts w:ascii="Times New Roman" w:eastAsia="Times New Roman" w:hAnsi="Times New Roman" w:cs="Times New Roman"/>
      <w:b/>
      <w:snapToGrid w:val="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984"/>
    <w:pPr>
      <w:ind w:left="720"/>
      <w:contextualSpacing/>
    </w:pPr>
  </w:style>
  <w:style w:type="paragraph" w:customStyle="1" w:styleId="Default">
    <w:name w:val="Default"/>
    <w:rsid w:val="00C95B6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CA333F"/>
    <w:pPr>
      <w:spacing w:line="241" w:lineRule="atLeast"/>
    </w:pPr>
    <w:rPr>
      <w:rFonts w:ascii="Myriad Pro" w:hAnsi="Myriad Pro" w:cstheme="minorBidi"/>
      <w:color w:val="auto"/>
    </w:rPr>
  </w:style>
  <w:style w:type="character" w:customStyle="1" w:styleId="A0">
    <w:name w:val="A0"/>
    <w:uiPriority w:val="99"/>
    <w:rsid w:val="00CA333F"/>
    <w:rPr>
      <w:rFonts w:cs="Myriad Pro"/>
      <w:b/>
      <w:bCs/>
      <w:color w:val="000000"/>
      <w:sz w:val="64"/>
      <w:szCs w:val="64"/>
    </w:rPr>
  </w:style>
  <w:style w:type="paragraph" w:customStyle="1" w:styleId="Pa3">
    <w:name w:val="Pa3"/>
    <w:basedOn w:val="Default"/>
    <w:next w:val="Default"/>
    <w:uiPriority w:val="99"/>
    <w:rsid w:val="004E170D"/>
    <w:pPr>
      <w:spacing w:line="241" w:lineRule="atLeast"/>
    </w:pPr>
    <w:rPr>
      <w:rFonts w:ascii="Myriad Pro" w:hAnsi="Myriad Pro" w:cstheme="minorBidi"/>
      <w:color w:val="auto"/>
    </w:rPr>
  </w:style>
  <w:style w:type="character" w:customStyle="1" w:styleId="A12">
    <w:name w:val="A12"/>
    <w:uiPriority w:val="99"/>
    <w:rsid w:val="004E170D"/>
    <w:rPr>
      <w:rFonts w:cs="Myriad Pro"/>
      <w:color w:val="000000"/>
      <w:sz w:val="14"/>
      <w:szCs w:val="14"/>
    </w:rPr>
  </w:style>
  <w:style w:type="character" w:customStyle="1" w:styleId="A1">
    <w:name w:val="A1"/>
    <w:uiPriority w:val="99"/>
    <w:rsid w:val="004E170D"/>
    <w:rPr>
      <w:rFonts w:cs="Myriad Pro"/>
      <w:color w:val="000000"/>
      <w:sz w:val="18"/>
      <w:szCs w:val="18"/>
    </w:rPr>
  </w:style>
  <w:style w:type="paragraph" w:customStyle="1" w:styleId="Pa4">
    <w:name w:val="Pa4"/>
    <w:basedOn w:val="Default"/>
    <w:next w:val="Default"/>
    <w:uiPriority w:val="99"/>
    <w:rsid w:val="00073DDF"/>
    <w:pPr>
      <w:spacing w:line="241" w:lineRule="atLeast"/>
    </w:pPr>
    <w:rPr>
      <w:rFonts w:ascii="Times New Roman" w:eastAsia="Calibri" w:hAnsi="Times New Roman" w:cs="Times New Roman"/>
      <w:color w:val="auto"/>
    </w:rPr>
  </w:style>
  <w:style w:type="character" w:customStyle="1" w:styleId="Balk9Char">
    <w:name w:val="Başlık 9 Char"/>
    <w:basedOn w:val="VarsaylanParagrafYazTipi"/>
    <w:link w:val="Balk9"/>
    <w:rsid w:val="0096573F"/>
    <w:rPr>
      <w:rFonts w:ascii="Times New Roman" w:eastAsia="Times New Roman" w:hAnsi="Times New Roman" w:cs="Times New Roman"/>
      <w:b/>
      <w:snapToGrid w:val="0"/>
      <w:sz w:val="24"/>
      <w:szCs w:val="20"/>
      <w:lang w:eastAsia="tr-TR"/>
    </w:rPr>
  </w:style>
  <w:style w:type="paragraph" w:customStyle="1" w:styleId="Pa7">
    <w:name w:val="Pa7"/>
    <w:basedOn w:val="Default"/>
    <w:next w:val="Default"/>
    <w:uiPriority w:val="99"/>
    <w:rsid w:val="0042140F"/>
    <w:pPr>
      <w:spacing w:line="241" w:lineRule="atLeast"/>
    </w:pPr>
    <w:rPr>
      <w:rFonts w:ascii="Times New Roman" w:eastAsia="Calibri" w:hAnsi="Times New Roman" w:cs="Times New Roman"/>
      <w:color w:val="auto"/>
    </w:rPr>
  </w:style>
  <w:style w:type="paragraph" w:styleId="Dzeltme">
    <w:name w:val="Revision"/>
    <w:hidden/>
    <w:uiPriority w:val="99"/>
    <w:semiHidden/>
    <w:rsid w:val="00E71B94"/>
    <w:pPr>
      <w:spacing w:after="0" w:line="240" w:lineRule="auto"/>
    </w:pPr>
  </w:style>
  <w:style w:type="paragraph" w:styleId="BalonMetni">
    <w:name w:val="Balloon Text"/>
    <w:basedOn w:val="Normal"/>
    <w:link w:val="BalonMetniChar"/>
    <w:uiPriority w:val="99"/>
    <w:semiHidden/>
    <w:unhideWhenUsed/>
    <w:rsid w:val="00E71B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B94"/>
    <w:rPr>
      <w:rFonts w:ascii="Tahoma" w:hAnsi="Tahoma" w:cs="Tahoma"/>
      <w:sz w:val="16"/>
      <w:szCs w:val="16"/>
    </w:rPr>
  </w:style>
  <w:style w:type="table" w:styleId="TabloKlavuzu">
    <w:name w:val="Table Grid"/>
    <w:basedOn w:val="NormalTablo"/>
    <w:uiPriority w:val="59"/>
    <w:rsid w:val="006D4D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D00D7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00D7C"/>
  </w:style>
  <w:style w:type="paragraph" w:styleId="AltBilgi">
    <w:name w:val="footer"/>
    <w:basedOn w:val="Normal"/>
    <w:link w:val="AltBilgiChar"/>
    <w:uiPriority w:val="99"/>
    <w:semiHidden/>
    <w:unhideWhenUsed/>
    <w:rsid w:val="00D00D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00D7C"/>
  </w:style>
  <w:style w:type="paragraph" w:styleId="AralkYok">
    <w:name w:val="No Spacing"/>
    <w:uiPriority w:val="1"/>
    <w:qFormat/>
    <w:rsid w:val="00E34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83F8-779A-48B0-B4BE-EF5B2E24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6551</Words>
  <Characters>37343</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yener</dc:creator>
  <cp:keywords/>
  <dc:description/>
  <cp:lastModifiedBy>Ertuğrul KIRANBAY</cp:lastModifiedBy>
  <cp:revision>3</cp:revision>
  <cp:lastPrinted>2017-10-04T19:50:00Z</cp:lastPrinted>
  <dcterms:created xsi:type="dcterms:W3CDTF">2023-07-18T07:08:00Z</dcterms:created>
  <dcterms:modified xsi:type="dcterms:W3CDTF">2023-07-18T07:41:00Z</dcterms:modified>
</cp:coreProperties>
</file>